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CB" w:rsidRPr="00C83C75" w:rsidRDefault="006506CC" w:rsidP="006506CC">
      <w:pPr>
        <w:jc w:val="right"/>
        <w:rPr>
          <w:rFonts w:ascii="Trebuchet MS" w:hAnsi="Trebuchet MS"/>
          <w:sz w:val="22"/>
          <w:szCs w:val="22"/>
          <w:u w:val="single"/>
          <w:lang w:val="ro-RO"/>
        </w:rPr>
      </w:pPr>
      <w:r w:rsidRPr="00C83C75">
        <w:rPr>
          <w:rFonts w:ascii="Trebuchet MS" w:hAnsi="Trebuchet MS"/>
          <w:sz w:val="22"/>
          <w:szCs w:val="22"/>
          <w:u w:val="single"/>
          <w:lang w:val="ro-RO"/>
        </w:rPr>
        <w:t xml:space="preserve">ANEXA </w:t>
      </w:r>
      <w:r w:rsidR="003B24DD" w:rsidRPr="00C83C75">
        <w:rPr>
          <w:rFonts w:ascii="Trebuchet MS" w:hAnsi="Trebuchet MS"/>
          <w:sz w:val="22"/>
          <w:szCs w:val="22"/>
          <w:u w:val="single"/>
          <w:lang w:val="ro-RO"/>
        </w:rPr>
        <w:t>nr. 1</w:t>
      </w:r>
    </w:p>
    <w:p w:rsidR="00F57FDB" w:rsidRPr="00462F26" w:rsidRDefault="00F57FDB" w:rsidP="006506CC">
      <w:pPr>
        <w:jc w:val="right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la Ghidul solicitantului</w:t>
      </w:r>
    </w:p>
    <w:p w:rsidR="006506CC" w:rsidRPr="006506CC" w:rsidRDefault="006506CC" w:rsidP="006506CC">
      <w:pPr>
        <w:jc w:val="right"/>
        <w:rPr>
          <w:rFonts w:ascii="Trebuchet MS" w:hAnsi="Trebuchet MS"/>
          <w:b/>
          <w:sz w:val="22"/>
          <w:szCs w:val="22"/>
          <w:lang w:val="ro-RO"/>
        </w:rPr>
      </w:pPr>
    </w:p>
    <w:p w:rsidR="00EA4F49" w:rsidRPr="00D91DC0" w:rsidRDefault="00EA4F49" w:rsidP="00EA4F49">
      <w:pPr>
        <w:pBdr>
          <w:top w:val="double" w:sz="4" w:space="15" w:color="auto"/>
          <w:left w:val="double" w:sz="4" w:space="4" w:color="auto"/>
          <w:bottom w:val="double" w:sz="4" w:space="16" w:color="auto"/>
          <w:right w:val="double" w:sz="4" w:space="4" w:color="auto"/>
        </w:pBdr>
        <w:jc w:val="center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FORMULAR DE CERERE</w:t>
      </w:r>
      <w:r w:rsidR="00580FCB">
        <w:rPr>
          <w:rFonts w:ascii="Trebuchet MS" w:hAnsi="Trebuchet MS"/>
          <w:b/>
          <w:caps/>
          <w:sz w:val="22"/>
          <w:szCs w:val="22"/>
          <w:lang w:val="ro-RO"/>
        </w:rPr>
        <w:t xml:space="preserve"> pentru</w:t>
      </w:r>
    </w:p>
    <w:p w:rsidR="00EA4F49" w:rsidRPr="00D91DC0" w:rsidRDefault="00EA4F49" w:rsidP="00F20BB1">
      <w:pPr>
        <w:pBdr>
          <w:top w:val="double" w:sz="4" w:space="15" w:color="auto"/>
          <w:left w:val="double" w:sz="4" w:space="4" w:color="auto"/>
          <w:bottom w:val="double" w:sz="4" w:space="16" w:color="auto"/>
          <w:right w:val="double" w:sz="4" w:space="4" w:color="auto"/>
        </w:pBdr>
        <w:jc w:val="center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 xml:space="preserve">programe de promovare </w:t>
      </w:r>
      <w:r w:rsidR="00D30EF5" w:rsidRPr="00D91DC0">
        <w:rPr>
          <w:rFonts w:ascii="Trebuchet MS" w:hAnsi="Trebuchet MS"/>
          <w:b/>
          <w:caps/>
          <w:sz w:val="22"/>
          <w:szCs w:val="22"/>
          <w:lang w:val="ro-RO"/>
        </w:rPr>
        <w:t>a vinurilor</w:t>
      </w: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u w:val="single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1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ab/>
        <w:t>titlul programului</w:t>
      </w: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u w:val="single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2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ab/>
      </w:r>
      <w:r w:rsidR="00D86F81" w:rsidRPr="00D91DC0">
        <w:rPr>
          <w:rFonts w:ascii="Trebuchet MS" w:hAnsi="Trebuchet MS"/>
          <w:b/>
          <w:caps/>
          <w:sz w:val="22"/>
          <w:szCs w:val="22"/>
          <w:lang w:val="ro-RO"/>
        </w:rPr>
        <w:t>SOLICITANTUL</w:t>
      </w: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u w:val="single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2.1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D86F81" w:rsidRPr="00D91DC0">
        <w:rPr>
          <w:rFonts w:ascii="Trebuchet MS" w:hAnsi="Trebuchet MS"/>
          <w:sz w:val="22"/>
          <w:szCs w:val="22"/>
          <w:lang w:val="ro-RO"/>
        </w:rPr>
        <w:t>Date de identificare</w:t>
      </w:r>
    </w:p>
    <w:p w:rsidR="005B241E" w:rsidRPr="00D91DC0" w:rsidRDefault="00EA4F49" w:rsidP="00EA4F49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Denumire,</w:t>
      </w:r>
      <w:r w:rsidR="005B241E" w:rsidRPr="00D91DC0">
        <w:rPr>
          <w:rFonts w:ascii="Trebuchet MS" w:eastAsia="Calibri" w:hAnsi="Trebuchet MS" w:cs="TimesNewRomanPS-BoldMT"/>
          <w:bCs/>
          <w:snapToGrid/>
          <w:sz w:val="18"/>
          <w:szCs w:val="18"/>
          <w:lang w:val="ro-RO" w:eastAsia="en-US"/>
        </w:rPr>
        <w:t xml:space="preserve"> 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>nr. înregistrare la Registrul Comer</w:t>
      </w:r>
      <w:r w:rsidR="001E7A6D" w:rsidRPr="00D91DC0">
        <w:rPr>
          <w:rFonts w:ascii="Trebuchet MS" w:hAnsi="Trebuchet MS"/>
          <w:bCs/>
          <w:i/>
          <w:sz w:val="18"/>
          <w:szCs w:val="18"/>
          <w:lang w:val="ro-RO"/>
        </w:rPr>
        <w:t>ţ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 xml:space="preserve">ului / Registrul </w:t>
      </w:r>
      <w:r w:rsidR="003C375F" w:rsidRPr="00D91DC0">
        <w:rPr>
          <w:rFonts w:ascii="Trebuchet MS" w:hAnsi="Trebuchet MS"/>
          <w:bCs/>
          <w:i/>
          <w:sz w:val="18"/>
          <w:szCs w:val="18"/>
          <w:lang w:val="ro-RO"/>
        </w:rPr>
        <w:t>a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>socia</w:t>
      </w:r>
      <w:r w:rsidR="001E7A6D" w:rsidRPr="00D91DC0">
        <w:rPr>
          <w:rFonts w:ascii="Trebuchet MS" w:hAnsi="Trebuchet MS"/>
          <w:bCs/>
          <w:i/>
          <w:sz w:val="18"/>
          <w:szCs w:val="18"/>
          <w:lang w:val="ro-RO"/>
        </w:rPr>
        <w:t>ţ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 xml:space="preserve">iilor si </w:t>
      </w:r>
      <w:r w:rsidR="003C375F" w:rsidRPr="00D91DC0">
        <w:rPr>
          <w:rFonts w:ascii="Trebuchet MS" w:hAnsi="Trebuchet MS"/>
          <w:bCs/>
          <w:i/>
          <w:sz w:val="18"/>
          <w:szCs w:val="18"/>
          <w:lang w:val="ro-RO"/>
        </w:rPr>
        <w:t>f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>unda</w:t>
      </w:r>
      <w:r w:rsidR="001E7A6D" w:rsidRPr="00D91DC0">
        <w:rPr>
          <w:rFonts w:ascii="Trebuchet MS" w:hAnsi="Trebuchet MS"/>
          <w:bCs/>
          <w:i/>
          <w:sz w:val="18"/>
          <w:szCs w:val="18"/>
          <w:lang w:val="ro-RO"/>
        </w:rPr>
        <w:t>ţ</w:t>
      </w:r>
      <w:r w:rsidR="005B241E" w:rsidRPr="00D91DC0">
        <w:rPr>
          <w:rFonts w:ascii="Trebuchet MS" w:hAnsi="Trebuchet MS"/>
          <w:bCs/>
          <w:i/>
          <w:sz w:val="18"/>
          <w:szCs w:val="18"/>
          <w:lang w:val="ro-RO"/>
        </w:rPr>
        <w:t>iilor</w:t>
      </w:r>
    </w:p>
    <w:p w:rsidR="005B241E" w:rsidRPr="00D91DC0" w:rsidRDefault="005B241E" w:rsidP="005B241E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Cod </w:t>
      </w:r>
      <w:r w:rsidR="003C375F" w:rsidRPr="00D91DC0">
        <w:rPr>
          <w:rFonts w:ascii="Trebuchet MS" w:hAnsi="Trebuchet MS"/>
          <w:i/>
          <w:sz w:val="18"/>
          <w:szCs w:val="18"/>
          <w:lang w:val="ro-RO"/>
        </w:rPr>
        <w:t xml:space="preserve">unic de înregistrare 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/ Codul de </w:t>
      </w:r>
      <w:r w:rsidR="003C375F" w:rsidRPr="00D91DC0">
        <w:rPr>
          <w:rFonts w:ascii="Trebuchet MS" w:hAnsi="Trebuchet MS"/>
          <w:i/>
          <w:sz w:val="18"/>
          <w:szCs w:val="18"/>
          <w:lang w:val="ro-RO"/>
        </w:rPr>
        <w:t xml:space="preserve">înregistrare fiscala </w:t>
      </w:r>
    </w:p>
    <w:p w:rsidR="005B241E" w:rsidRPr="00D91DC0" w:rsidRDefault="005B241E" w:rsidP="00EA4F49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A</w:t>
      </w:r>
      <w:r w:rsidR="00EA4F49" w:rsidRPr="00D91DC0">
        <w:rPr>
          <w:rFonts w:ascii="Trebuchet MS" w:hAnsi="Trebuchet MS"/>
          <w:i/>
          <w:sz w:val="18"/>
          <w:szCs w:val="18"/>
          <w:lang w:val="ro-RO"/>
        </w:rPr>
        <w:t>dresă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sediu social 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 pentru coresponden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ă</w:t>
      </w:r>
      <w:r w:rsidR="00EA4F49" w:rsidRPr="00D91DC0">
        <w:rPr>
          <w:rFonts w:ascii="Trebuchet MS" w:hAnsi="Trebuchet MS"/>
          <w:i/>
          <w:sz w:val="18"/>
          <w:szCs w:val="18"/>
          <w:lang w:val="ro-RO"/>
        </w:rPr>
        <w:t xml:space="preserve">, e-mail, telefon, fax, </w:t>
      </w:r>
      <w:r w:rsidRPr="00D91DC0">
        <w:rPr>
          <w:rFonts w:ascii="Trebuchet MS" w:hAnsi="Trebuchet MS"/>
          <w:i/>
          <w:sz w:val="18"/>
          <w:szCs w:val="18"/>
          <w:lang w:val="ro-RO"/>
        </w:rPr>
        <w:t>reprezentant legal,</w:t>
      </w:r>
    </w:p>
    <w:p w:rsidR="00EA4F49" w:rsidRPr="00D91DC0" w:rsidRDefault="005B241E" w:rsidP="00EA4F49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persoană de contact – responsabil program</w:t>
      </w:r>
    </w:p>
    <w:p w:rsidR="00EA4F49" w:rsidRPr="00D91DC0" w:rsidRDefault="00EA4F49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2.</w:t>
      </w:r>
      <w:r w:rsidR="00FC0FBA">
        <w:rPr>
          <w:rFonts w:ascii="Trebuchet MS" w:hAnsi="Trebuchet MS"/>
          <w:sz w:val="22"/>
          <w:szCs w:val="22"/>
          <w:lang w:val="ro-RO"/>
        </w:rPr>
        <w:t>2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676E">
        <w:rPr>
          <w:rFonts w:ascii="Trebuchet MS" w:hAnsi="Trebuchet MS"/>
          <w:sz w:val="22"/>
          <w:szCs w:val="22"/>
          <w:lang w:val="ro-RO"/>
        </w:rPr>
        <w:t>Prezentar</w:t>
      </w:r>
      <w:r w:rsidR="00FC0FBA">
        <w:rPr>
          <w:rFonts w:ascii="Trebuchet MS" w:hAnsi="Trebuchet MS"/>
          <w:sz w:val="22"/>
          <w:szCs w:val="22"/>
          <w:lang w:val="ro-RO"/>
        </w:rPr>
        <w:t xml:space="preserve">ea solicitantului </w:t>
      </w:r>
      <w:r w:rsidR="001C676E">
        <w:rPr>
          <w:rFonts w:ascii="Trebuchet MS" w:hAnsi="Trebuchet MS"/>
          <w:sz w:val="22"/>
          <w:szCs w:val="22"/>
          <w:lang w:val="ro-RO"/>
        </w:rPr>
        <w:t>–</w:t>
      </w:r>
      <w:r w:rsidR="00FC0FBA">
        <w:rPr>
          <w:rFonts w:ascii="Trebuchet MS" w:hAnsi="Trebuchet MS"/>
          <w:sz w:val="22"/>
          <w:szCs w:val="22"/>
          <w:lang w:val="ro-RO"/>
        </w:rPr>
        <w:t xml:space="preserve"> </w:t>
      </w:r>
      <w:r w:rsidR="001C676E">
        <w:rPr>
          <w:rFonts w:ascii="Trebuchet MS" w:hAnsi="Trebuchet MS"/>
          <w:sz w:val="22"/>
          <w:szCs w:val="22"/>
          <w:lang w:val="ro-RO"/>
        </w:rPr>
        <w:t>informații privind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FC0FBA" w:rsidRPr="00D91DC0">
        <w:rPr>
          <w:rFonts w:ascii="Trebuchet MS" w:hAnsi="Trebuchet MS"/>
          <w:sz w:val="22"/>
          <w:szCs w:val="22"/>
          <w:lang w:val="ro-RO"/>
        </w:rPr>
        <w:t>capacit</w:t>
      </w:r>
      <w:r w:rsidR="001C676E">
        <w:rPr>
          <w:rFonts w:ascii="Trebuchet MS" w:hAnsi="Trebuchet MS"/>
          <w:sz w:val="22"/>
          <w:szCs w:val="22"/>
          <w:lang w:val="ro-RO"/>
        </w:rPr>
        <w:t>atea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5B241E" w:rsidRPr="00D91DC0">
        <w:rPr>
          <w:rFonts w:ascii="Trebuchet MS" w:hAnsi="Trebuchet MS"/>
          <w:sz w:val="22"/>
          <w:szCs w:val="22"/>
          <w:lang w:val="ro-RO"/>
        </w:rPr>
        <w:t>tehnic</w:t>
      </w:r>
      <w:r w:rsidR="001C676E">
        <w:rPr>
          <w:rFonts w:ascii="Trebuchet MS" w:hAnsi="Trebuchet MS"/>
          <w:sz w:val="22"/>
          <w:szCs w:val="22"/>
          <w:lang w:val="ro-RO"/>
        </w:rPr>
        <w:t>ă</w:t>
      </w:r>
      <w:r w:rsidR="005B241E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FC0FBA" w:rsidRPr="00D91DC0">
        <w:rPr>
          <w:rFonts w:ascii="Trebuchet MS" w:hAnsi="Trebuchet MS"/>
          <w:sz w:val="22"/>
          <w:szCs w:val="22"/>
          <w:lang w:val="ro-RO"/>
        </w:rPr>
        <w:t>și</w:t>
      </w:r>
      <w:r w:rsidR="005B241E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Pr="00D91DC0">
        <w:rPr>
          <w:rFonts w:ascii="Trebuchet MS" w:hAnsi="Trebuchet MS"/>
          <w:sz w:val="22"/>
          <w:szCs w:val="22"/>
          <w:lang w:val="ro-RO"/>
        </w:rPr>
        <w:t>financiar</w:t>
      </w:r>
      <w:r w:rsidR="001C676E">
        <w:rPr>
          <w:rFonts w:ascii="Trebuchet MS" w:hAnsi="Trebuchet MS"/>
          <w:sz w:val="22"/>
          <w:szCs w:val="22"/>
          <w:lang w:val="ro-RO"/>
        </w:rPr>
        <w:t>ă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3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Pr="00D91DC0">
        <w:rPr>
          <w:rFonts w:ascii="Trebuchet MS" w:hAnsi="Trebuchet MS"/>
          <w:caps/>
          <w:sz w:val="22"/>
          <w:szCs w:val="22"/>
          <w:lang w:val="ro-RO"/>
        </w:rPr>
        <w:tab/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 xml:space="preserve">organism(e) de </w:t>
      </w:r>
      <w:r w:rsidR="007318A0" w:rsidRPr="00D91DC0">
        <w:rPr>
          <w:rFonts w:ascii="Trebuchet MS" w:hAnsi="Trebuchet MS"/>
          <w:b/>
          <w:caps/>
          <w:sz w:val="22"/>
          <w:szCs w:val="22"/>
          <w:lang w:val="ro-RO"/>
        </w:rPr>
        <w:t>PUNERE în APLICARE</w:t>
      </w:r>
    </w:p>
    <w:p w:rsidR="00EA4F49" w:rsidRPr="00D91DC0" w:rsidRDefault="00EA4F49" w:rsidP="00882012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În cazul în care organismul de </w:t>
      </w:r>
      <w:r w:rsidR="00FC0FBA">
        <w:rPr>
          <w:rFonts w:ascii="Trebuchet MS" w:hAnsi="Trebuchet MS"/>
          <w:i/>
          <w:sz w:val="18"/>
          <w:szCs w:val="18"/>
          <w:lang w:val="ro-RO"/>
        </w:rPr>
        <w:t>punere în aplicare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nu a fost încă selec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ionat, a se vedea punctul 3.4.</w:t>
      </w:r>
    </w:p>
    <w:p w:rsidR="00EA4F49" w:rsidRPr="00D91DC0" w:rsidRDefault="00EA4F49" w:rsidP="00EA4F49">
      <w:pPr>
        <w:rPr>
          <w:rFonts w:ascii="Trebuchet MS" w:hAnsi="Trebuchet MS"/>
          <w:caps/>
          <w:sz w:val="22"/>
          <w:szCs w:val="22"/>
          <w:lang w:val="ro-RO"/>
        </w:rPr>
      </w:pPr>
    </w:p>
    <w:p w:rsidR="00737FA6" w:rsidRPr="00D91DC0" w:rsidRDefault="00737FA6" w:rsidP="00737FA6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3.1</w:t>
      </w:r>
      <w:r w:rsidRPr="00D91DC0">
        <w:rPr>
          <w:rFonts w:ascii="Trebuchet MS" w:hAnsi="Trebuchet MS"/>
          <w:sz w:val="22"/>
          <w:szCs w:val="22"/>
          <w:lang w:val="ro-RO"/>
        </w:rPr>
        <w:tab/>
        <w:t>Date de identificare</w:t>
      </w:r>
    </w:p>
    <w:p w:rsidR="00737FA6" w:rsidRPr="00D91DC0" w:rsidRDefault="00737FA6" w:rsidP="00737FA6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Denumire,</w:t>
      </w:r>
      <w:r w:rsidRPr="00D91DC0">
        <w:rPr>
          <w:rFonts w:ascii="Trebuchet MS" w:eastAsia="Calibri" w:hAnsi="Trebuchet MS" w:cs="TimesNewRomanPS-BoldMT"/>
          <w:bCs/>
          <w:snapToGrid/>
          <w:sz w:val="18"/>
          <w:szCs w:val="18"/>
          <w:lang w:val="ro-RO" w:eastAsia="en-US"/>
        </w:rPr>
        <w:t xml:space="preserve"> </w:t>
      </w:r>
      <w:r w:rsidRPr="00D91DC0">
        <w:rPr>
          <w:rFonts w:ascii="Trebuchet MS" w:hAnsi="Trebuchet MS"/>
          <w:bCs/>
          <w:i/>
          <w:sz w:val="18"/>
          <w:szCs w:val="18"/>
          <w:lang w:val="ro-RO"/>
        </w:rPr>
        <w:t>nr. înregistrare la Registrul Comer</w:t>
      </w:r>
      <w:r w:rsidR="001E7A6D" w:rsidRPr="00D91DC0">
        <w:rPr>
          <w:rFonts w:ascii="Trebuchet MS" w:hAnsi="Trebuchet MS"/>
          <w:bCs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bCs/>
          <w:i/>
          <w:sz w:val="18"/>
          <w:szCs w:val="18"/>
          <w:lang w:val="ro-RO"/>
        </w:rPr>
        <w:t>ului</w:t>
      </w:r>
    </w:p>
    <w:p w:rsidR="00737FA6" w:rsidRPr="00D91DC0" w:rsidRDefault="00737FA6" w:rsidP="00737FA6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Cod Unic de </w:t>
      </w:r>
      <w:r w:rsidR="00440CEF" w:rsidRPr="00D91DC0">
        <w:rPr>
          <w:rFonts w:ascii="Trebuchet MS" w:hAnsi="Trebuchet MS"/>
          <w:i/>
          <w:sz w:val="18"/>
          <w:szCs w:val="18"/>
          <w:lang w:val="ro-RO"/>
        </w:rPr>
        <w:t>Înregistrare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/ Codul de </w:t>
      </w:r>
      <w:r w:rsidR="00440CEF" w:rsidRPr="00D91DC0">
        <w:rPr>
          <w:rFonts w:ascii="Trebuchet MS" w:hAnsi="Trebuchet MS"/>
          <w:i/>
          <w:sz w:val="18"/>
          <w:szCs w:val="18"/>
          <w:lang w:val="ro-RO"/>
        </w:rPr>
        <w:t>Înregistrare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Fiscala </w:t>
      </w:r>
    </w:p>
    <w:p w:rsidR="00737FA6" w:rsidRPr="00D91DC0" w:rsidRDefault="00737FA6" w:rsidP="00737FA6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Adresă sediu social 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 pentru coresponden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ă, e-mail, telefon, fax, reprezentant legal,</w:t>
      </w:r>
    </w:p>
    <w:p w:rsidR="00737FA6" w:rsidRPr="00D91DC0" w:rsidRDefault="00737FA6" w:rsidP="00737FA6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persoană de contact – coordonator</w:t>
      </w:r>
    </w:p>
    <w:p w:rsidR="00EA4F49" w:rsidRPr="00D91DC0" w:rsidRDefault="00EA4F49" w:rsidP="00EA4F49">
      <w:pPr>
        <w:rPr>
          <w:rFonts w:ascii="Trebuchet MS" w:hAnsi="Trebuchet MS"/>
          <w:i/>
          <w:sz w:val="22"/>
          <w:szCs w:val="22"/>
          <w:lang w:val="ro-RO"/>
        </w:rPr>
      </w:pPr>
    </w:p>
    <w:p w:rsidR="00EA4F49" w:rsidRPr="00D91DC0" w:rsidRDefault="00EA4F49" w:rsidP="007318A0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3.2</w:t>
      </w:r>
      <w:r w:rsidRPr="00D91DC0">
        <w:rPr>
          <w:rFonts w:ascii="Trebuchet MS" w:hAnsi="Trebuchet MS"/>
          <w:sz w:val="22"/>
          <w:szCs w:val="22"/>
          <w:lang w:val="ro-RO"/>
        </w:rPr>
        <w:tab/>
        <w:t xml:space="preserve">Descrierea procedurii </w:t>
      </w:r>
      <w:proofErr w:type="spellStart"/>
      <w:r w:rsidR="007318A0" w:rsidRPr="00D91DC0">
        <w:rPr>
          <w:rFonts w:ascii="Trebuchet MS" w:hAnsi="Trebuchet MS"/>
          <w:sz w:val="22"/>
          <w:szCs w:val="22"/>
          <w:lang w:val="ro-RO"/>
        </w:rPr>
        <w:t>concuren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7318A0" w:rsidRPr="00D91DC0">
        <w:rPr>
          <w:rFonts w:ascii="Trebuchet MS" w:hAnsi="Trebuchet MS"/>
          <w:sz w:val="22"/>
          <w:szCs w:val="22"/>
          <w:lang w:val="ro-RO"/>
        </w:rPr>
        <w:t>iale</w:t>
      </w:r>
      <w:proofErr w:type="spellEnd"/>
      <w:r w:rsidR="007318A0" w:rsidRPr="00D91DC0">
        <w:rPr>
          <w:rFonts w:ascii="Trebuchet MS" w:hAnsi="Trebuchet MS"/>
          <w:sz w:val="22"/>
          <w:szCs w:val="22"/>
          <w:lang w:val="ro-RO"/>
        </w:rPr>
        <w:t xml:space="preserve"> aplicate pentru </w:t>
      </w:r>
      <w:proofErr w:type="spellStart"/>
      <w:r w:rsidR="007318A0" w:rsidRPr="00D91DC0">
        <w:rPr>
          <w:rFonts w:ascii="Trebuchet MS" w:hAnsi="Trebuchet MS"/>
          <w:sz w:val="22"/>
          <w:szCs w:val="22"/>
          <w:lang w:val="ro-RO"/>
        </w:rPr>
        <w:t>selec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7318A0" w:rsidRPr="00D91DC0">
        <w:rPr>
          <w:rFonts w:ascii="Trebuchet MS" w:hAnsi="Trebuchet MS"/>
          <w:sz w:val="22"/>
          <w:szCs w:val="22"/>
          <w:lang w:val="ro-RO"/>
        </w:rPr>
        <w:t>ie</w:t>
      </w:r>
      <w:proofErr w:type="spellEnd"/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criteriile de selec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</w:t>
      </w:r>
      <w:r w:rsidR="007318A0" w:rsidRPr="00D91DC0">
        <w:rPr>
          <w:rFonts w:ascii="Trebuchet MS" w:hAnsi="Trebuchet MS"/>
          <w:sz w:val="22"/>
          <w:szCs w:val="22"/>
          <w:lang w:val="ro-RO"/>
        </w:rPr>
        <w:t>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a organismului propus</w:t>
      </w:r>
    </w:p>
    <w:p w:rsidR="00EA4F49" w:rsidRPr="00D91DC0" w:rsidRDefault="00EA4F49" w:rsidP="00EA4F49">
      <w:pPr>
        <w:rPr>
          <w:rFonts w:ascii="Trebuchet MS" w:hAnsi="Trebuchet MS"/>
          <w:i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ab/>
      </w:r>
    </w:p>
    <w:p w:rsidR="00EA4F49" w:rsidRPr="00D91DC0" w:rsidRDefault="00EA4F49" w:rsidP="004F5447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3.3</w:t>
      </w:r>
      <w:r w:rsidRPr="00D91DC0">
        <w:rPr>
          <w:rFonts w:ascii="Trebuchet MS" w:hAnsi="Trebuchet MS"/>
          <w:i/>
          <w:sz w:val="22"/>
          <w:szCs w:val="22"/>
          <w:lang w:val="ro-RO"/>
        </w:rPr>
        <w:tab/>
      </w:r>
      <w:r w:rsidR="00FC0FBA">
        <w:rPr>
          <w:rFonts w:ascii="Trebuchet MS" w:hAnsi="Trebuchet MS"/>
          <w:sz w:val="22"/>
          <w:szCs w:val="22"/>
          <w:lang w:val="ro-RO"/>
        </w:rPr>
        <w:t>Prezentarea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1C676E" w:rsidRPr="00D91DC0">
        <w:rPr>
          <w:rFonts w:ascii="Trebuchet MS" w:hAnsi="Trebuchet MS"/>
          <w:sz w:val="22"/>
          <w:szCs w:val="22"/>
          <w:lang w:val="ro-RO"/>
        </w:rPr>
        <w:t>competențelor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tehnice </w:t>
      </w:r>
      <w:proofErr w:type="spellStart"/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</w:t>
      </w:r>
      <w:proofErr w:type="spellEnd"/>
      <w:r w:rsidRPr="00D91DC0">
        <w:rPr>
          <w:rFonts w:ascii="Trebuchet MS" w:hAnsi="Trebuchet MS"/>
          <w:sz w:val="22"/>
          <w:szCs w:val="22"/>
          <w:lang w:val="ro-RO"/>
        </w:rPr>
        <w:t xml:space="preserve"> a </w:t>
      </w:r>
      <w:proofErr w:type="spellStart"/>
      <w:r w:rsidRPr="00D91DC0">
        <w:rPr>
          <w:rFonts w:ascii="Trebuchet MS" w:hAnsi="Trebuchet MS"/>
          <w:sz w:val="22"/>
          <w:szCs w:val="22"/>
          <w:lang w:val="ro-RO"/>
        </w:rPr>
        <w:t>capacită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ii</w:t>
      </w:r>
      <w:proofErr w:type="spellEnd"/>
      <w:r w:rsidRPr="00D91DC0">
        <w:rPr>
          <w:rFonts w:ascii="Trebuchet MS" w:hAnsi="Trebuchet MS"/>
          <w:sz w:val="22"/>
          <w:szCs w:val="22"/>
          <w:lang w:val="ro-RO"/>
        </w:rPr>
        <w:t xml:space="preserve"> de </w:t>
      </w:r>
      <w:r w:rsidR="007318A0" w:rsidRPr="00D91DC0">
        <w:rPr>
          <w:rFonts w:ascii="Trebuchet MS" w:hAnsi="Trebuchet MS"/>
          <w:sz w:val="22"/>
          <w:szCs w:val="22"/>
          <w:lang w:val="ro-RO"/>
        </w:rPr>
        <w:t xml:space="preserve">punere în aplicare </w:t>
      </w:r>
      <w:r w:rsidRPr="00D91DC0">
        <w:rPr>
          <w:rFonts w:ascii="Trebuchet MS" w:hAnsi="Trebuchet MS"/>
          <w:sz w:val="22"/>
          <w:szCs w:val="22"/>
          <w:lang w:val="ro-RO"/>
        </w:rPr>
        <w:t>a programului</w:t>
      </w:r>
    </w:p>
    <w:p w:rsidR="00EA4F49" w:rsidRPr="00D91DC0" w:rsidRDefault="00EA4F49" w:rsidP="00EA4F49">
      <w:pPr>
        <w:rPr>
          <w:rFonts w:ascii="Trebuchet MS" w:hAnsi="Trebuchet MS"/>
          <w:i/>
          <w:sz w:val="22"/>
          <w:szCs w:val="22"/>
          <w:lang w:val="ro-RO"/>
        </w:rPr>
      </w:pPr>
    </w:p>
    <w:p w:rsidR="007318A0" w:rsidRPr="00D91DC0" w:rsidRDefault="00EA4F49" w:rsidP="007318A0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 xml:space="preserve">3.4 </w:t>
      </w:r>
      <w:r w:rsidRPr="00D91DC0">
        <w:rPr>
          <w:rFonts w:ascii="Trebuchet MS" w:hAnsi="Trebuchet MS"/>
          <w:sz w:val="22"/>
          <w:szCs w:val="22"/>
          <w:lang w:val="ro-RO"/>
        </w:rPr>
        <w:tab/>
        <w:t xml:space="preserve">Calendarul prevăzut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</w:t>
      </w:r>
      <w:r w:rsidR="00D0414A">
        <w:rPr>
          <w:rFonts w:ascii="Trebuchet MS" w:hAnsi="Trebuchet MS"/>
          <w:sz w:val="22"/>
          <w:szCs w:val="22"/>
          <w:lang w:val="ro-RO"/>
        </w:rPr>
        <w:t xml:space="preserve">descrierea </w:t>
      </w:r>
      <w:r w:rsidRPr="00D91DC0">
        <w:rPr>
          <w:rFonts w:ascii="Trebuchet MS" w:hAnsi="Trebuchet MS"/>
          <w:sz w:val="22"/>
          <w:szCs w:val="22"/>
          <w:lang w:val="ro-RO"/>
        </w:rPr>
        <w:t>procedur</w:t>
      </w:r>
      <w:r w:rsidR="00D0414A">
        <w:rPr>
          <w:rFonts w:ascii="Trebuchet MS" w:hAnsi="Trebuchet MS"/>
          <w:sz w:val="22"/>
          <w:szCs w:val="22"/>
          <w:lang w:val="ro-RO"/>
        </w:rPr>
        <w:t>ii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7318A0" w:rsidRPr="00D91DC0">
        <w:rPr>
          <w:rFonts w:ascii="Trebuchet MS" w:hAnsi="Trebuchet MS"/>
          <w:sz w:val="22"/>
          <w:szCs w:val="22"/>
          <w:lang w:val="ro-RO"/>
        </w:rPr>
        <w:t>concuren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7318A0" w:rsidRPr="00D91DC0">
        <w:rPr>
          <w:rFonts w:ascii="Trebuchet MS" w:hAnsi="Trebuchet MS"/>
          <w:sz w:val="22"/>
          <w:szCs w:val="22"/>
          <w:lang w:val="ro-RO"/>
        </w:rPr>
        <w:t>ial</w:t>
      </w:r>
      <w:r w:rsidR="00D0414A">
        <w:rPr>
          <w:rFonts w:ascii="Trebuchet MS" w:hAnsi="Trebuchet MS"/>
          <w:sz w:val="22"/>
          <w:szCs w:val="22"/>
          <w:lang w:val="ro-RO"/>
        </w:rPr>
        <w:t>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avută în vedere pentru selec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ie.</w:t>
      </w:r>
    </w:p>
    <w:p w:rsidR="00EA4F49" w:rsidRPr="00D91DC0" w:rsidRDefault="007318A0" w:rsidP="007318A0">
      <w:pPr>
        <w:ind w:left="720"/>
        <w:rPr>
          <w:rFonts w:ascii="Trebuchet MS" w:hAnsi="Trebuchet MS"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În cazul în care organismul de punere în aplicare nu a fost încă selectat la data depunerii cererii</w:t>
      </w:r>
      <w:r w:rsidR="00EE02FF">
        <w:rPr>
          <w:rFonts w:ascii="Trebuchet MS" w:hAnsi="Trebuchet MS"/>
          <w:i/>
          <w:sz w:val="18"/>
          <w:szCs w:val="18"/>
          <w:lang w:val="ro-RO"/>
        </w:rPr>
        <w:t>.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3.5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D10436" w:rsidRPr="00D91DC0">
        <w:rPr>
          <w:rFonts w:ascii="Trebuchet MS" w:hAnsi="Trebuchet MS"/>
          <w:sz w:val="22"/>
          <w:szCs w:val="22"/>
          <w:lang w:val="ro-RO"/>
        </w:rPr>
        <w:t>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D10436" w:rsidRPr="00D91DC0">
        <w:rPr>
          <w:rFonts w:ascii="Trebuchet MS" w:hAnsi="Trebuchet MS"/>
          <w:sz w:val="22"/>
          <w:szCs w:val="22"/>
          <w:lang w:val="ro-RO"/>
        </w:rPr>
        <w:t>iuni pe care solicitantul le pune în aplicare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4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ab/>
      </w:r>
      <w:r w:rsidR="00096DDC" w:rsidRPr="00D91DC0">
        <w:rPr>
          <w:rFonts w:ascii="Trebuchet MS" w:hAnsi="Trebuchet MS"/>
          <w:b/>
          <w:caps/>
          <w:sz w:val="22"/>
          <w:szCs w:val="22"/>
          <w:lang w:val="ro-RO"/>
        </w:rPr>
        <w:t>PRECIZARI REFERITOARE LA Program</w:t>
      </w:r>
    </w:p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</w:p>
    <w:p w:rsidR="00E941DF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4.1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E941DF" w:rsidRPr="00D91DC0">
        <w:rPr>
          <w:rFonts w:ascii="Trebuchet MS" w:hAnsi="Trebuchet MS"/>
          <w:sz w:val="22"/>
          <w:szCs w:val="22"/>
          <w:lang w:val="ro-RO"/>
        </w:rPr>
        <w:t>Tipul programului</w:t>
      </w:r>
    </w:p>
    <w:p w:rsidR="00E941DF" w:rsidRPr="00D91DC0" w:rsidRDefault="00E941DF" w:rsidP="003B5074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Program de informare şi promovare a vinurilor în </w:t>
      </w:r>
      <w:proofErr w:type="spellStart"/>
      <w:r w:rsidRPr="00D91DC0">
        <w:rPr>
          <w:rFonts w:ascii="Trebuchet MS" w:hAnsi="Trebuchet MS"/>
          <w:i/>
          <w:sz w:val="18"/>
          <w:szCs w:val="18"/>
          <w:lang w:val="ro-RO"/>
        </w:rPr>
        <w:t>ţări</w:t>
      </w:r>
      <w:proofErr w:type="spellEnd"/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</w:t>
      </w:r>
      <w:proofErr w:type="spellStart"/>
      <w:r w:rsidRPr="00D91DC0">
        <w:rPr>
          <w:rFonts w:ascii="Trebuchet MS" w:hAnsi="Trebuchet MS"/>
          <w:i/>
          <w:sz w:val="18"/>
          <w:szCs w:val="18"/>
          <w:lang w:val="ro-RO"/>
        </w:rPr>
        <w:t>terţe</w:t>
      </w:r>
      <w:proofErr w:type="spellEnd"/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/ </w:t>
      </w:r>
      <w:r w:rsidR="00EE02FF">
        <w:rPr>
          <w:rFonts w:ascii="Trebuchet MS" w:hAnsi="Trebuchet MS"/>
          <w:i/>
          <w:sz w:val="18"/>
          <w:szCs w:val="18"/>
          <w:lang w:val="ro-RO"/>
        </w:rPr>
        <w:t>I</w:t>
      </w:r>
      <w:r w:rsidR="00466BEE" w:rsidRPr="00D91DC0">
        <w:rPr>
          <w:rFonts w:ascii="Trebuchet MS" w:hAnsi="Trebuchet MS"/>
          <w:i/>
          <w:sz w:val="18"/>
          <w:szCs w:val="18"/>
          <w:lang w:val="ro-RO"/>
        </w:rPr>
        <w:t>nformare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 în statele</w:t>
      </w:r>
      <w:r w:rsidR="003B5074" w:rsidRPr="00D91DC0">
        <w:rPr>
          <w:rFonts w:ascii="Trebuchet MS" w:hAnsi="Trebuchet MS"/>
          <w:i/>
          <w:sz w:val="18"/>
          <w:szCs w:val="18"/>
          <w:lang w:val="ro-RO"/>
        </w:rPr>
        <w:t xml:space="preserve"> 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membre </w:t>
      </w:r>
    </w:p>
    <w:p w:rsidR="00E941DF" w:rsidRPr="00D91DC0" w:rsidRDefault="00E941DF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941DF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4.2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6E16C3" w:rsidRPr="00D91DC0">
        <w:rPr>
          <w:rFonts w:ascii="Trebuchet MS" w:hAnsi="Trebuchet MS"/>
          <w:sz w:val="22"/>
          <w:szCs w:val="22"/>
          <w:lang w:val="ro-RO"/>
        </w:rPr>
        <w:t>Obiectul programului</w:t>
      </w:r>
    </w:p>
    <w:p w:rsidR="00EA4F49" w:rsidRPr="00D91DC0" w:rsidRDefault="00AA0BA6" w:rsidP="004F5447">
      <w:pPr>
        <w:ind w:left="720"/>
        <w:rPr>
          <w:rFonts w:ascii="Trebuchet MS" w:hAnsi="Trebuchet MS"/>
          <w:i/>
          <w:sz w:val="18"/>
          <w:szCs w:val="18"/>
          <w:lang w:val="ro-RO"/>
        </w:rPr>
      </w:pPr>
      <w:r>
        <w:rPr>
          <w:rFonts w:ascii="Trebuchet MS" w:hAnsi="Trebuchet MS"/>
          <w:i/>
          <w:sz w:val="18"/>
          <w:szCs w:val="18"/>
          <w:lang w:val="ro-RO"/>
        </w:rPr>
        <w:t>Descrierea obiectivului/ obiectivelor/ p</w:t>
      </w:r>
      <w:r w:rsidR="00096DDC" w:rsidRPr="00D91DC0">
        <w:rPr>
          <w:rFonts w:ascii="Trebuchet MS" w:hAnsi="Trebuchet MS"/>
          <w:i/>
          <w:sz w:val="18"/>
          <w:szCs w:val="18"/>
          <w:lang w:val="ro-RO"/>
        </w:rPr>
        <w:t xml:space="preserve">rezentarea vinurilor </w:t>
      </w:r>
      <w:r w:rsidR="00580FCB">
        <w:rPr>
          <w:rFonts w:ascii="Trebuchet MS" w:hAnsi="Trebuchet MS"/>
          <w:i/>
          <w:sz w:val="18"/>
          <w:szCs w:val="18"/>
          <w:lang w:val="ro-RO"/>
        </w:rPr>
        <w:t xml:space="preserve">cu </w:t>
      </w:r>
      <w:r w:rsidR="00096DDC" w:rsidRPr="00D91DC0">
        <w:rPr>
          <w:rFonts w:ascii="Trebuchet MS" w:hAnsi="Trebuchet MS"/>
          <w:i/>
          <w:sz w:val="18"/>
          <w:szCs w:val="18"/>
          <w:lang w:val="ro-RO"/>
        </w:rPr>
        <w:t>DOC/IG propuse pentru promovare</w:t>
      </w:r>
      <w:r w:rsidR="006E16C3" w:rsidRPr="00D91DC0">
        <w:rPr>
          <w:rFonts w:ascii="Trebuchet MS" w:hAnsi="Trebuchet MS"/>
          <w:i/>
          <w:sz w:val="18"/>
          <w:szCs w:val="18"/>
          <w:lang w:val="ro-RO"/>
        </w:rPr>
        <w:t xml:space="preserve"> / descrierea informaţiilor care vor fi oferite</w:t>
      </w:r>
    </w:p>
    <w:p w:rsidR="00E941DF" w:rsidRPr="00D91DC0" w:rsidRDefault="00E941DF" w:rsidP="00EA4F49">
      <w:pPr>
        <w:rPr>
          <w:rFonts w:ascii="Trebuchet MS" w:hAnsi="Trebuchet MS"/>
          <w:i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4.</w:t>
      </w:r>
      <w:r w:rsidR="00E941DF" w:rsidRPr="00D91DC0">
        <w:rPr>
          <w:rFonts w:ascii="Trebuchet MS" w:hAnsi="Trebuchet MS"/>
          <w:sz w:val="22"/>
          <w:szCs w:val="22"/>
          <w:lang w:val="ro-RO"/>
        </w:rPr>
        <w:t>3</w:t>
      </w:r>
      <w:r w:rsidRPr="00D91DC0">
        <w:rPr>
          <w:rFonts w:ascii="Trebuchet MS" w:hAnsi="Trebuchet MS"/>
          <w:sz w:val="22"/>
          <w:szCs w:val="22"/>
          <w:lang w:val="ro-RO"/>
        </w:rPr>
        <w:tab/>
        <w:t>State vizate</w:t>
      </w:r>
    </w:p>
    <w:p w:rsidR="00EA4F49" w:rsidRPr="00D91DC0" w:rsidRDefault="00EA4F49" w:rsidP="00EA4F49">
      <w:pPr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E941DF" w:rsidRPr="00D91DC0">
        <w:rPr>
          <w:rFonts w:ascii="Trebuchet MS" w:hAnsi="Trebuchet MS"/>
          <w:i/>
          <w:sz w:val="18"/>
          <w:szCs w:val="18"/>
          <w:lang w:val="ro-RO"/>
        </w:rPr>
        <w:t>Ţări</w:t>
      </w:r>
      <w:r w:rsidR="00096DDC" w:rsidRPr="00D91DC0">
        <w:rPr>
          <w:rFonts w:ascii="Trebuchet MS" w:hAnsi="Trebuchet MS"/>
          <w:i/>
          <w:sz w:val="18"/>
          <w:szCs w:val="18"/>
          <w:lang w:val="ro-RO"/>
        </w:rPr>
        <w:t xml:space="preserve"> ter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="00096DDC" w:rsidRPr="00D91DC0">
        <w:rPr>
          <w:rFonts w:ascii="Trebuchet MS" w:hAnsi="Trebuchet MS"/>
          <w:i/>
          <w:sz w:val="18"/>
          <w:szCs w:val="18"/>
          <w:lang w:val="ro-RO"/>
        </w:rPr>
        <w:t xml:space="preserve">e </w:t>
      </w:r>
      <w:r w:rsidR="00032A62" w:rsidRPr="00D91DC0">
        <w:rPr>
          <w:rFonts w:ascii="Trebuchet MS" w:hAnsi="Trebuchet MS"/>
          <w:i/>
          <w:sz w:val="18"/>
          <w:szCs w:val="18"/>
          <w:lang w:val="ro-RO"/>
        </w:rPr>
        <w:t xml:space="preserve">/ state membre </w:t>
      </w:r>
      <w:r w:rsidR="00096DDC" w:rsidRPr="00D91DC0">
        <w:rPr>
          <w:rFonts w:ascii="Trebuchet MS" w:hAnsi="Trebuchet MS"/>
          <w:i/>
          <w:sz w:val="18"/>
          <w:szCs w:val="18"/>
          <w:lang w:val="ro-RO"/>
        </w:rPr>
        <w:t>vizate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4.</w:t>
      </w:r>
      <w:r w:rsidR="00E941DF" w:rsidRPr="00D91DC0">
        <w:rPr>
          <w:rFonts w:ascii="Trebuchet MS" w:hAnsi="Trebuchet MS"/>
          <w:sz w:val="22"/>
          <w:szCs w:val="22"/>
          <w:lang w:val="ro-RO"/>
        </w:rPr>
        <w:t>4</w:t>
      </w:r>
      <w:r w:rsidRPr="00D91DC0">
        <w:rPr>
          <w:rFonts w:ascii="Trebuchet MS" w:hAnsi="Trebuchet MS"/>
          <w:sz w:val="22"/>
          <w:szCs w:val="22"/>
          <w:lang w:val="ro-RO"/>
        </w:rPr>
        <w:tab/>
        <w:t>Durată</w:t>
      </w:r>
    </w:p>
    <w:p w:rsidR="00EA4F49" w:rsidRPr="00D91DC0" w:rsidRDefault="00EA4F49" w:rsidP="00EA4F49">
      <w:pPr>
        <w:ind w:firstLine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12-24-36 de luni.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lastRenderedPageBreak/>
        <w:t>4.</w:t>
      </w:r>
      <w:r w:rsidR="00B6562B" w:rsidRPr="00D91DC0">
        <w:rPr>
          <w:rFonts w:ascii="Trebuchet MS" w:hAnsi="Trebuchet MS"/>
          <w:sz w:val="22"/>
          <w:szCs w:val="22"/>
          <w:lang w:val="ro-RO"/>
        </w:rPr>
        <w:t>5</w:t>
      </w:r>
      <w:r w:rsidRPr="00D91DC0">
        <w:rPr>
          <w:rFonts w:ascii="Trebuchet MS" w:hAnsi="Trebuchet MS"/>
          <w:sz w:val="22"/>
          <w:szCs w:val="22"/>
          <w:lang w:val="ro-RO"/>
        </w:rPr>
        <w:tab/>
        <w:t>Este</w:t>
      </w:r>
      <w:r w:rsidR="00373A34" w:rsidRPr="00D91DC0">
        <w:rPr>
          <w:rFonts w:ascii="Trebuchet MS" w:hAnsi="Trebuchet MS"/>
          <w:sz w:val="22"/>
          <w:szCs w:val="22"/>
          <w:lang w:val="ro-RO"/>
        </w:rPr>
        <w:t>/nu este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o prelungire a unui program anterior </w:t>
      </w:r>
      <w:r w:rsidR="00373A34" w:rsidRPr="00D91DC0">
        <w:rPr>
          <w:rFonts w:ascii="Trebuchet MS" w:hAnsi="Trebuchet MS"/>
          <w:sz w:val="22"/>
          <w:szCs w:val="22"/>
          <w:lang w:val="ro-RO"/>
        </w:rPr>
        <w:t>al aceluia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373A34" w:rsidRPr="00D91DC0">
        <w:rPr>
          <w:rFonts w:ascii="Trebuchet MS" w:hAnsi="Trebuchet MS"/>
          <w:sz w:val="22"/>
          <w:szCs w:val="22"/>
          <w:lang w:val="ro-RO"/>
        </w:rPr>
        <w:t>i solicitant</w:t>
      </w:r>
      <w:r w:rsidRPr="00D91DC0">
        <w:rPr>
          <w:rFonts w:ascii="Trebuchet MS" w:hAnsi="Trebuchet MS"/>
          <w:sz w:val="22"/>
          <w:szCs w:val="22"/>
          <w:lang w:val="ro-RO"/>
        </w:rPr>
        <w:t>?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sz w:val="22"/>
          <w:szCs w:val="22"/>
          <w:lang w:val="ro-RO"/>
        </w:rPr>
      </w:pPr>
      <w:r w:rsidRPr="00D91DC0">
        <w:rPr>
          <w:rFonts w:ascii="Trebuchet MS" w:hAnsi="Trebuchet MS"/>
          <w:b/>
          <w:sz w:val="22"/>
          <w:szCs w:val="22"/>
          <w:lang w:val="ro-RO"/>
        </w:rPr>
        <w:t>5</w:t>
      </w:r>
      <w:r w:rsidR="003B5074" w:rsidRPr="00D91DC0">
        <w:rPr>
          <w:rFonts w:ascii="Trebuchet MS" w:hAnsi="Trebuchet MS"/>
          <w:b/>
          <w:sz w:val="22"/>
          <w:szCs w:val="22"/>
          <w:lang w:val="ro-RO"/>
        </w:rPr>
        <w:t>.</w:t>
      </w:r>
      <w:r w:rsidRPr="00D91DC0">
        <w:rPr>
          <w:rFonts w:ascii="Trebuchet MS" w:hAnsi="Trebuchet MS"/>
          <w:b/>
          <w:sz w:val="22"/>
          <w:szCs w:val="22"/>
          <w:lang w:val="ro-RO"/>
        </w:rPr>
        <w:tab/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Descrierea programului</w:t>
      </w:r>
    </w:p>
    <w:p w:rsidR="00EA4F49" w:rsidRPr="00D91DC0" w:rsidRDefault="00EA4F49" w:rsidP="00EA4F49">
      <w:pPr>
        <w:rPr>
          <w:rFonts w:ascii="Trebuchet MS" w:hAnsi="Trebuchet MS"/>
          <w:b/>
          <w:sz w:val="22"/>
          <w:szCs w:val="22"/>
          <w:lang w:val="ro-RO"/>
        </w:rPr>
      </w:pPr>
    </w:p>
    <w:p w:rsidR="00EA4F49" w:rsidRPr="00D91DC0" w:rsidRDefault="00A90A66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5.1</w:t>
      </w:r>
      <w:r w:rsidRPr="00D91DC0">
        <w:rPr>
          <w:rFonts w:ascii="Trebuchet MS" w:hAnsi="Trebuchet MS"/>
          <w:sz w:val="22"/>
          <w:szCs w:val="22"/>
          <w:lang w:val="ro-RO"/>
        </w:rPr>
        <w:tab/>
        <w:t>Context general</w:t>
      </w:r>
    </w:p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5.2</w:t>
      </w:r>
      <w:r w:rsidRPr="00D91DC0">
        <w:rPr>
          <w:rFonts w:ascii="Trebuchet MS" w:hAnsi="Trebuchet MS"/>
          <w:sz w:val="22"/>
          <w:szCs w:val="22"/>
          <w:lang w:val="ro-RO"/>
        </w:rPr>
        <w:tab/>
        <w:t>Obiective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5.3</w:t>
      </w:r>
      <w:r w:rsidRPr="00D91DC0">
        <w:rPr>
          <w:rFonts w:ascii="Trebuchet MS" w:hAnsi="Trebuchet MS"/>
          <w:sz w:val="22"/>
          <w:szCs w:val="22"/>
          <w:lang w:val="ro-RO"/>
        </w:rPr>
        <w:tab/>
        <w:t>Strategia programului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5.4</w:t>
      </w:r>
      <w:r w:rsidRPr="00D91DC0">
        <w:rPr>
          <w:rFonts w:ascii="Trebuchet MS" w:hAnsi="Trebuchet MS"/>
          <w:sz w:val="22"/>
          <w:szCs w:val="22"/>
          <w:lang w:val="ro-RO"/>
        </w:rPr>
        <w:tab/>
        <w:t xml:space="preserve">Grup (grupuri)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intă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5.5</w:t>
      </w:r>
      <w:r w:rsidRPr="00D91DC0">
        <w:rPr>
          <w:rFonts w:ascii="Trebuchet MS" w:hAnsi="Trebuchet MS"/>
          <w:sz w:val="22"/>
          <w:szCs w:val="22"/>
          <w:lang w:val="ro-RO"/>
        </w:rPr>
        <w:tab/>
        <w:t>Teme abordate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i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5.6</w:t>
      </w:r>
      <w:r w:rsidRPr="00D91DC0">
        <w:rPr>
          <w:rFonts w:ascii="Trebuchet MS" w:hAnsi="Trebuchet MS"/>
          <w:sz w:val="22"/>
          <w:szCs w:val="22"/>
          <w:lang w:val="ro-RO"/>
        </w:rPr>
        <w:tab/>
        <w:t>Principalele mesaje care urmează să fie comunicate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5.7</w:t>
      </w:r>
      <w:r w:rsidRPr="00D91DC0">
        <w:rPr>
          <w:rFonts w:ascii="Trebuchet MS" w:hAnsi="Trebuchet MS"/>
          <w:sz w:val="22"/>
          <w:szCs w:val="22"/>
          <w:lang w:val="ro-RO"/>
        </w:rPr>
        <w:tab/>
        <w:t>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iuni</w:t>
      </w:r>
      <w:r w:rsidR="00841C16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841C16" w:rsidRPr="00D91DC0">
        <w:rPr>
          <w:rFonts w:ascii="Trebuchet MS" w:hAnsi="Trebuchet MS"/>
          <w:sz w:val="22"/>
          <w:szCs w:val="22"/>
          <w:lang w:val="ro-RO"/>
        </w:rPr>
        <w:t>i bugetul a</w:t>
      </w:r>
      <w:r w:rsidR="00D6131C" w:rsidRPr="00D91DC0">
        <w:rPr>
          <w:rFonts w:ascii="Trebuchet MS" w:hAnsi="Trebuchet MS"/>
          <w:sz w:val="22"/>
          <w:szCs w:val="22"/>
          <w:lang w:val="ro-RO"/>
        </w:rPr>
        <w:t>loca</w:t>
      </w:r>
      <w:r w:rsidR="00841C16" w:rsidRPr="00D91DC0">
        <w:rPr>
          <w:rFonts w:ascii="Trebuchet MS" w:hAnsi="Trebuchet MS"/>
          <w:sz w:val="22"/>
          <w:szCs w:val="22"/>
          <w:lang w:val="ro-RO"/>
        </w:rPr>
        <w:t>t acestora</w:t>
      </w:r>
    </w:p>
    <w:p w:rsidR="00EA4F49" w:rsidRPr="00D91DC0" w:rsidRDefault="00EA4F49" w:rsidP="00841C16">
      <w:pPr>
        <w:ind w:left="720" w:hanging="720"/>
        <w:rPr>
          <w:rFonts w:ascii="Trebuchet MS" w:hAnsi="Trebuchet MS"/>
          <w:sz w:val="18"/>
          <w:szCs w:val="18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ab/>
      </w:r>
      <w:r w:rsidRPr="00D91DC0">
        <w:rPr>
          <w:rFonts w:ascii="Trebuchet MS" w:hAnsi="Trebuchet MS"/>
          <w:i/>
          <w:sz w:val="18"/>
          <w:szCs w:val="18"/>
          <w:lang w:val="ro-RO"/>
        </w:rPr>
        <w:t>Descrierea fiecărei ac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iuni.</w:t>
      </w:r>
      <w:r w:rsidR="00841C16" w:rsidRPr="00D91DC0">
        <w:rPr>
          <w:rFonts w:ascii="Trebuchet MS" w:hAnsi="Trebuchet MS"/>
          <w:i/>
          <w:sz w:val="18"/>
          <w:szCs w:val="18"/>
          <w:lang w:val="ro-RO"/>
        </w:rPr>
        <w:t xml:space="preserve"> </w:t>
      </w:r>
      <w:r w:rsidRPr="00D91DC0">
        <w:rPr>
          <w:rFonts w:ascii="Trebuchet MS" w:hAnsi="Trebuchet MS"/>
          <w:i/>
          <w:sz w:val="18"/>
          <w:szCs w:val="18"/>
          <w:lang w:val="ro-RO"/>
        </w:rPr>
        <w:t>Justificarea bugetului propus pentru fiecare ac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iune.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6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ab/>
        <w:t>impact PRE</w:t>
      </w:r>
      <w:r w:rsidR="00A727EA" w:rsidRPr="00D91DC0">
        <w:rPr>
          <w:rFonts w:ascii="Trebuchet MS" w:hAnsi="Trebuchet MS"/>
          <w:b/>
          <w:caps/>
          <w:sz w:val="22"/>
          <w:szCs w:val="22"/>
          <w:lang w:val="ro-RO"/>
        </w:rPr>
        <w:t>VăZUT</w:t>
      </w:r>
    </w:p>
    <w:p w:rsidR="00EA4F49" w:rsidRPr="00D91DC0" w:rsidRDefault="00EA4F49" w:rsidP="00EA4F49">
      <w:pPr>
        <w:ind w:left="720" w:hanging="720"/>
        <w:rPr>
          <w:rFonts w:ascii="Trebuchet MS" w:hAnsi="Trebuchet MS"/>
          <w:i/>
          <w:sz w:val="18"/>
          <w:szCs w:val="18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ab/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A se preciza 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i, dacă este posibil, a se cuantifica impactul prevăzut în ceea ce prive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te rezultatele preconizate.</w:t>
      </w:r>
      <w:r w:rsidR="0025365F" w:rsidRPr="00D91DC0">
        <w:rPr>
          <w:rFonts w:ascii="Trebuchet MS" w:hAnsi="Trebuchet MS"/>
          <w:i/>
          <w:sz w:val="18"/>
          <w:szCs w:val="18"/>
          <w:lang w:val="ro-RO"/>
        </w:rPr>
        <w:t xml:space="preserve"> </w:t>
      </w:r>
      <w:r w:rsidRPr="00D91DC0">
        <w:rPr>
          <w:rFonts w:ascii="Trebuchet MS" w:hAnsi="Trebuchet MS"/>
          <w:i/>
          <w:sz w:val="18"/>
          <w:szCs w:val="18"/>
          <w:lang w:val="ro-RO"/>
        </w:rPr>
        <w:t>A se clarifica modul de măsurare a rezultatelor/impactului.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3B200E" w:rsidP="00EA4F49">
      <w:pPr>
        <w:rPr>
          <w:rFonts w:ascii="Trebuchet MS" w:hAnsi="Trebuchet MS"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7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="00EA4F49" w:rsidRPr="00D91DC0">
        <w:rPr>
          <w:rFonts w:ascii="Trebuchet MS" w:hAnsi="Trebuchet MS"/>
          <w:caps/>
          <w:sz w:val="22"/>
          <w:szCs w:val="22"/>
          <w:lang w:val="ro-RO"/>
        </w:rPr>
        <w:tab/>
      </w:r>
      <w:r w:rsidR="00EA4F49" w:rsidRPr="00D91DC0">
        <w:rPr>
          <w:rFonts w:ascii="Trebuchet MS" w:hAnsi="Trebuchet MS"/>
          <w:b/>
          <w:caps/>
          <w:sz w:val="22"/>
          <w:szCs w:val="22"/>
          <w:lang w:val="ro-RO"/>
        </w:rPr>
        <w:t>Buget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ab/>
        <w:t>Tabel rezumativ în func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ie de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ara vizată,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iune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an</w:t>
      </w:r>
    </w:p>
    <w:p w:rsidR="00EA4F49" w:rsidRPr="00D91DC0" w:rsidRDefault="00EA4F49" w:rsidP="00EA4F49">
      <w:pPr>
        <w:ind w:left="720"/>
        <w:rPr>
          <w:rFonts w:ascii="Trebuchet MS" w:hAnsi="Trebuchet MS"/>
          <w:color w:val="0000FF"/>
          <w:sz w:val="18"/>
          <w:szCs w:val="18"/>
          <w:lang w:val="ro-RO"/>
        </w:rPr>
      </w:pPr>
      <w:r w:rsidRPr="00D91DC0">
        <w:rPr>
          <w:rFonts w:ascii="Trebuchet MS" w:hAnsi="Trebuchet MS"/>
          <w:i/>
          <w:sz w:val="18"/>
          <w:szCs w:val="18"/>
          <w:lang w:val="ro-RO"/>
        </w:rPr>
        <w:t>Prezentarea bugetului trebuie să respecte aceea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i structură 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 aceea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 ordine a ac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 xml:space="preserve">iunilor ca 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ş</w:t>
      </w:r>
      <w:r w:rsidRPr="00D91DC0">
        <w:rPr>
          <w:rFonts w:ascii="Trebuchet MS" w:hAnsi="Trebuchet MS"/>
          <w:i/>
          <w:sz w:val="18"/>
          <w:szCs w:val="18"/>
          <w:lang w:val="ro-RO"/>
        </w:rPr>
        <w:t>i descrierea ac</w:t>
      </w:r>
      <w:r w:rsidR="001E7A6D" w:rsidRPr="00D91DC0">
        <w:rPr>
          <w:rFonts w:ascii="Trebuchet MS" w:hAnsi="Trebuchet MS"/>
          <w:i/>
          <w:sz w:val="18"/>
          <w:szCs w:val="18"/>
          <w:lang w:val="ro-RO"/>
        </w:rPr>
        <w:t>ţ</w:t>
      </w:r>
      <w:r w:rsidRPr="00D91DC0">
        <w:rPr>
          <w:rFonts w:ascii="Trebuchet MS" w:hAnsi="Trebuchet MS"/>
          <w:i/>
          <w:sz w:val="18"/>
          <w:szCs w:val="18"/>
          <w:lang w:val="ro-RO"/>
        </w:rPr>
        <w:t>iunilor (punctul 5.7).</w:t>
      </w: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3B200E" w:rsidP="00EA4F49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8</w:t>
      </w:r>
      <w:r w:rsidR="003B5074" w:rsidRPr="00D91DC0">
        <w:rPr>
          <w:rFonts w:ascii="Trebuchet MS" w:hAnsi="Trebuchet MS"/>
          <w:b/>
          <w:caps/>
          <w:sz w:val="22"/>
          <w:szCs w:val="22"/>
          <w:lang w:val="ro-RO"/>
        </w:rPr>
        <w:t>.</w:t>
      </w:r>
      <w:r w:rsidR="00EA4F49" w:rsidRPr="00D91DC0">
        <w:rPr>
          <w:rFonts w:ascii="Trebuchet MS" w:hAnsi="Trebuchet MS"/>
          <w:b/>
          <w:caps/>
          <w:sz w:val="22"/>
          <w:szCs w:val="22"/>
          <w:lang w:val="ro-RO"/>
        </w:rPr>
        <w:tab/>
        <w:t>Plan de finan</w:t>
      </w:r>
      <w:r w:rsidR="001E7A6D" w:rsidRPr="00D91DC0">
        <w:rPr>
          <w:rFonts w:ascii="Trebuchet MS" w:hAnsi="Trebuchet MS"/>
          <w:b/>
          <w:caps/>
          <w:sz w:val="22"/>
          <w:szCs w:val="22"/>
          <w:lang w:val="ro-RO"/>
        </w:rPr>
        <w:t>Ţ</w:t>
      </w:r>
      <w:r w:rsidR="00EA4F49" w:rsidRPr="00D91DC0">
        <w:rPr>
          <w:rFonts w:ascii="Trebuchet MS" w:hAnsi="Trebuchet MS"/>
          <w:b/>
          <w:caps/>
          <w:sz w:val="22"/>
          <w:szCs w:val="22"/>
          <w:lang w:val="ro-RO"/>
        </w:rPr>
        <w:t>are</w:t>
      </w:r>
    </w:p>
    <w:p w:rsidR="00EA4F49" w:rsidRPr="00D91DC0" w:rsidRDefault="00EA4F49" w:rsidP="00EA4F49">
      <w:pPr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ab/>
      </w:r>
    </w:p>
    <w:p w:rsidR="00EA4F49" w:rsidRPr="00D91DC0" w:rsidRDefault="003B200E" w:rsidP="00EA4F49">
      <w:pPr>
        <w:rPr>
          <w:rFonts w:ascii="Trebuchet MS" w:hAnsi="Trebuchet MS"/>
          <w:b/>
          <w:sz w:val="22"/>
          <w:szCs w:val="22"/>
          <w:lang w:val="ro-RO"/>
        </w:rPr>
      </w:pPr>
      <w:r w:rsidRPr="00D91DC0">
        <w:rPr>
          <w:rFonts w:ascii="Trebuchet MS" w:hAnsi="Trebuchet MS"/>
          <w:b/>
          <w:sz w:val="22"/>
          <w:szCs w:val="22"/>
          <w:lang w:val="ro-RO"/>
        </w:rPr>
        <w:t>9</w:t>
      </w:r>
      <w:r w:rsidR="003B5074" w:rsidRPr="00D91DC0">
        <w:rPr>
          <w:rFonts w:ascii="Trebuchet MS" w:hAnsi="Trebuchet MS"/>
          <w:b/>
          <w:sz w:val="22"/>
          <w:szCs w:val="22"/>
          <w:lang w:val="ro-RO"/>
        </w:rPr>
        <w:t>.</w:t>
      </w:r>
      <w:r w:rsidR="00EA4F49" w:rsidRPr="00D91DC0">
        <w:rPr>
          <w:rFonts w:ascii="Trebuchet MS" w:hAnsi="Trebuchet MS"/>
          <w:b/>
          <w:sz w:val="22"/>
          <w:szCs w:val="22"/>
          <w:lang w:val="ro-RO"/>
        </w:rPr>
        <w:tab/>
        <w:t>ALTE INFORMA</w:t>
      </w:r>
      <w:r w:rsidR="001E7A6D" w:rsidRPr="00D91DC0">
        <w:rPr>
          <w:rFonts w:ascii="Trebuchet MS" w:hAnsi="Trebuchet MS"/>
          <w:b/>
          <w:sz w:val="22"/>
          <w:szCs w:val="22"/>
          <w:lang w:val="ro-RO"/>
        </w:rPr>
        <w:t>Ţ</w:t>
      </w:r>
      <w:r w:rsidR="00EA4F49" w:rsidRPr="00D91DC0">
        <w:rPr>
          <w:rFonts w:ascii="Trebuchet MS" w:hAnsi="Trebuchet MS"/>
          <w:b/>
          <w:sz w:val="22"/>
          <w:szCs w:val="22"/>
          <w:lang w:val="ro-RO"/>
        </w:rPr>
        <w:t>II RELEVANTE</w:t>
      </w:r>
    </w:p>
    <w:p w:rsidR="00EA4F49" w:rsidRPr="00D91DC0" w:rsidRDefault="00EA4F49" w:rsidP="00EA4F49">
      <w:pPr>
        <w:rPr>
          <w:rFonts w:ascii="Trebuchet MS" w:hAnsi="Trebuchet MS"/>
          <w:b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b/>
          <w:sz w:val="22"/>
          <w:szCs w:val="22"/>
          <w:lang w:val="ro-RO"/>
        </w:rPr>
      </w:pPr>
    </w:p>
    <w:p w:rsidR="009403E0" w:rsidRDefault="009403E0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9403E0" w:rsidRDefault="009403E0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9403E0" w:rsidRDefault="009403E0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9403E0" w:rsidRDefault="009403E0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9403E0" w:rsidRDefault="009403E0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EA4F49" w:rsidRDefault="00EA4F49" w:rsidP="00EA4F49">
      <w:pPr>
        <w:ind w:left="1440" w:hanging="1440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D91DC0">
        <w:rPr>
          <w:rFonts w:ascii="Trebuchet MS" w:hAnsi="Trebuchet MS"/>
          <w:b/>
          <w:sz w:val="22"/>
          <w:szCs w:val="22"/>
          <w:u w:val="single"/>
          <w:lang w:val="ro-RO"/>
        </w:rPr>
        <w:br w:type="page"/>
      </w:r>
    </w:p>
    <w:p w:rsidR="00EA4F49" w:rsidRPr="00D91DC0" w:rsidRDefault="00A115A9" w:rsidP="00882012">
      <w:pPr>
        <w:pBdr>
          <w:top w:val="double" w:sz="4" w:space="13" w:color="auto"/>
          <w:left w:val="double" w:sz="4" w:space="0" w:color="auto"/>
          <w:bottom w:val="double" w:sz="4" w:space="11" w:color="auto"/>
          <w:right w:val="double" w:sz="4" w:space="0" w:color="auto"/>
        </w:pBdr>
        <w:jc w:val="center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lastRenderedPageBreak/>
        <w:t>INSTRUC</w:t>
      </w:r>
      <w:r w:rsidR="001E7A6D" w:rsidRPr="00D91DC0">
        <w:rPr>
          <w:rFonts w:ascii="Trebuchet MS" w:hAnsi="Trebuchet MS"/>
          <w:b/>
          <w:caps/>
          <w:sz w:val="22"/>
          <w:szCs w:val="22"/>
          <w:lang w:val="ro-RO"/>
        </w:rPr>
        <w:t>Ţ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IUNI DE COMPLETARE A</w:t>
      </w:r>
    </w:p>
    <w:p w:rsidR="00EA4F49" w:rsidRPr="00D91DC0" w:rsidRDefault="00EA4F49" w:rsidP="00882012">
      <w:pPr>
        <w:pBdr>
          <w:top w:val="double" w:sz="4" w:space="13" w:color="auto"/>
          <w:left w:val="double" w:sz="4" w:space="0" w:color="auto"/>
          <w:bottom w:val="double" w:sz="4" w:space="11" w:color="auto"/>
          <w:right w:val="double" w:sz="4" w:space="0" w:color="auto"/>
        </w:pBdr>
        <w:jc w:val="center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diferite</w:t>
      </w:r>
      <w:r w:rsidR="00A115A9" w:rsidRPr="00D91DC0">
        <w:rPr>
          <w:rFonts w:ascii="Trebuchet MS" w:hAnsi="Trebuchet MS"/>
          <w:b/>
          <w:caps/>
          <w:sz w:val="22"/>
          <w:szCs w:val="22"/>
          <w:lang w:val="ro-RO"/>
        </w:rPr>
        <w:t>LOR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 xml:space="preserve"> puncte ale formularului de cerere</w:t>
      </w:r>
    </w:p>
    <w:p w:rsidR="00DC5F6B" w:rsidRDefault="00DC5F6B" w:rsidP="00575D6A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DB14B8" w:rsidRDefault="00DB14B8" w:rsidP="00575D6A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575D6A">
      <w:pPr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>PUNCTUL 2</w:t>
      </w:r>
      <w:r w:rsidR="00E16C02"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 -</w:t>
      </w: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ab/>
      </w:r>
      <w:r w:rsidR="00575D6A" w:rsidRPr="00D91DC0">
        <w:rPr>
          <w:rFonts w:ascii="Trebuchet MS" w:hAnsi="Trebuchet MS"/>
          <w:b/>
          <w:caps/>
          <w:sz w:val="22"/>
          <w:szCs w:val="22"/>
          <w:lang w:val="ro-RO"/>
        </w:rPr>
        <w:t>SOLICITANTUL</w:t>
      </w:r>
    </w:p>
    <w:p w:rsidR="00575D6A" w:rsidRPr="00D91DC0" w:rsidRDefault="00575D6A" w:rsidP="00575D6A">
      <w:pPr>
        <w:rPr>
          <w:rFonts w:ascii="Trebuchet MS" w:hAnsi="Trebuchet MS"/>
          <w:color w:val="000000"/>
          <w:sz w:val="22"/>
          <w:szCs w:val="22"/>
          <w:lang w:val="ro-RO"/>
        </w:rPr>
      </w:pPr>
    </w:p>
    <w:p w:rsidR="00A115A9" w:rsidRPr="00D91DC0" w:rsidRDefault="00EA4F49" w:rsidP="009403E0">
      <w:pPr>
        <w:autoSpaceDE w:val="0"/>
        <w:autoSpaceDN w:val="0"/>
        <w:adjustRightInd w:val="0"/>
        <w:ind w:left="720" w:hanging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/>
          <w:color w:val="000000"/>
          <w:sz w:val="22"/>
          <w:szCs w:val="22"/>
          <w:lang w:val="ro-RO"/>
        </w:rPr>
        <w:t>2.2</w:t>
      </w:r>
      <w:r w:rsidRPr="00D91DC0">
        <w:rPr>
          <w:rFonts w:ascii="Trebuchet MS" w:hAnsi="Trebuchet MS"/>
          <w:b/>
          <w:color w:val="000000"/>
          <w:sz w:val="22"/>
          <w:szCs w:val="22"/>
          <w:lang w:val="ro-RO"/>
        </w:rPr>
        <w:tab/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Se vor furniza </w:t>
      </w:r>
      <w:r w:rsidR="008E6DBC" w:rsidRPr="00D91DC0">
        <w:rPr>
          <w:rFonts w:ascii="Trebuchet MS" w:hAnsi="Trebuchet MS" w:cs="TimesNewRomanPSMT"/>
          <w:sz w:val="22"/>
          <w:szCs w:val="22"/>
          <w:lang w:val="ro-RO"/>
        </w:rPr>
        <w:t>informații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32442A">
        <w:rPr>
          <w:rFonts w:ascii="Trebuchet MS" w:hAnsi="Trebuchet MS" w:cs="TimesNewRomanPSMT"/>
          <w:sz w:val="22"/>
          <w:szCs w:val="22"/>
          <w:lang w:val="ro-RO"/>
        </w:rPr>
        <w:t xml:space="preserve">generale 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privind solicitantul</w:t>
      </w:r>
      <w:r w:rsidR="0032442A">
        <w:rPr>
          <w:rFonts w:ascii="Trebuchet MS" w:hAnsi="Trebuchet MS" w:cs="TimesNewRomanPSMT"/>
          <w:sz w:val="22"/>
          <w:szCs w:val="22"/>
          <w:lang w:val="ro-RO"/>
        </w:rPr>
        <w:t xml:space="preserve">, </w:t>
      </w:r>
      <w:r w:rsidR="008E6DBC">
        <w:rPr>
          <w:rFonts w:ascii="Trebuchet MS" w:hAnsi="Trebuchet MS" w:cs="TimesNewRomanPSMT"/>
          <w:sz w:val="22"/>
          <w:szCs w:val="22"/>
          <w:lang w:val="ro-RO"/>
        </w:rPr>
        <w:t>poziționarea solicitantului în cadrul</w:t>
      </w:r>
      <w:r w:rsidR="00E24344"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sectorul</w:t>
      </w:r>
      <w:r w:rsidR="008E6DBC">
        <w:rPr>
          <w:rFonts w:ascii="Trebuchet MS" w:hAnsi="Trebuchet MS" w:cs="TimesNewRomanPSMT"/>
          <w:sz w:val="22"/>
          <w:szCs w:val="22"/>
          <w:lang w:val="ro-RO"/>
        </w:rPr>
        <w:t>ui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8E6DBC">
        <w:rPr>
          <w:rFonts w:ascii="Trebuchet MS" w:hAnsi="Trebuchet MS" w:cs="TimesNewRomanPSMT"/>
          <w:sz w:val="22"/>
          <w:szCs w:val="22"/>
          <w:lang w:val="ro-RO"/>
        </w:rPr>
        <w:t>viti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vin</w:t>
      </w:r>
      <w:r w:rsidR="008E6DBC">
        <w:rPr>
          <w:rFonts w:ascii="Trebuchet MS" w:hAnsi="Trebuchet MS" w:cs="TimesNewRomanPSMT"/>
          <w:sz w:val="22"/>
          <w:szCs w:val="22"/>
          <w:lang w:val="ro-RO"/>
        </w:rPr>
        <w:t>icol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la nivel na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ional (de exemplu: cota de pia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ă, </w:t>
      </w:r>
      <w:r w:rsidR="00293BD6" w:rsidRPr="00D91DC0">
        <w:rPr>
          <w:rFonts w:ascii="Trebuchet MS" w:hAnsi="Trebuchet MS" w:cs="TimesNewRomanPSMT"/>
          <w:sz w:val="22"/>
          <w:szCs w:val="22"/>
          <w:lang w:val="ro-RO"/>
        </w:rPr>
        <w:t xml:space="preserve">nr. de DOC/IG 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sau regiuni acoperite).</w:t>
      </w:r>
    </w:p>
    <w:p w:rsidR="0032442A" w:rsidRDefault="00EA4F49" w:rsidP="00882012">
      <w:pPr>
        <w:autoSpaceDE w:val="0"/>
        <w:autoSpaceDN w:val="0"/>
        <w:adjustRightInd w:val="0"/>
        <w:ind w:left="720" w:hanging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1DC0">
        <w:rPr>
          <w:rFonts w:ascii="Trebuchet MS" w:hAnsi="Trebuchet MS"/>
          <w:color w:val="000000"/>
          <w:sz w:val="22"/>
          <w:szCs w:val="22"/>
          <w:lang w:val="ro-RO"/>
        </w:rPr>
        <w:tab/>
      </w:r>
    </w:p>
    <w:p w:rsidR="00A115A9" w:rsidRPr="00D91DC0" w:rsidRDefault="0032442A" w:rsidP="0032442A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 xml:space="preserve">În </w:t>
      </w:r>
      <w:proofErr w:type="spellStart"/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sus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inerea</w:t>
      </w:r>
      <w:proofErr w:type="spellEnd"/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proofErr w:type="spellStart"/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capacita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ii</w:t>
      </w:r>
      <w:proofErr w:type="spellEnd"/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tehnice </w:t>
      </w:r>
      <w:proofErr w:type="spellStart"/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ş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i</w:t>
      </w:r>
      <w:proofErr w:type="spellEnd"/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 xml:space="preserve"> financiare necesare pentru punerea în aplicare</w:t>
      </w:r>
      <w:r w:rsidR="00E24344" w:rsidRPr="00D91DC0">
        <w:rPr>
          <w:rFonts w:ascii="Trebuchet MS" w:hAnsi="Trebuchet MS" w:cs="TimesNewRomanPSMT"/>
          <w:sz w:val="22"/>
          <w:szCs w:val="22"/>
          <w:lang w:val="ro-RO"/>
        </w:rPr>
        <w:t xml:space="preserve"> a </w:t>
      </w:r>
      <w:r w:rsidR="00A115A9" w:rsidRPr="00D91DC0">
        <w:rPr>
          <w:rFonts w:ascii="Trebuchet MS" w:hAnsi="Trebuchet MS" w:cs="TimesNewRomanPSMT"/>
          <w:sz w:val="22"/>
          <w:szCs w:val="22"/>
          <w:lang w:val="ro-RO"/>
        </w:rPr>
        <w:t>programului propus, se vor anexa următoarele documente:</w:t>
      </w:r>
    </w:p>
    <w:p w:rsidR="00A115A9" w:rsidRPr="00D91DC0" w:rsidRDefault="00A115A9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- pentru 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societă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ile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producătoare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de vin, certificat constatator </w:t>
      </w:r>
      <w:r w:rsidR="004721FE" w:rsidRPr="00D91DC0">
        <w:rPr>
          <w:rFonts w:ascii="Trebuchet MS" w:hAnsi="Trebuchet MS" w:cs="TimesNewRomanPSMT"/>
          <w:sz w:val="22"/>
          <w:szCs w:val="22"/>
          <w:lang w:val="ro-RO"/>
        </w:rPr>
        <w:t>eliberat de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Registrul Comer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ului, iar pentru 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organiza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iile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profesionale, actul de 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înregistrare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AA0BA6">
        <w:rPr>
          <w:rFonts w:ascii="Trebuchet MS" w:hAnsi="Trebuchet MS" w:cs="TimesNewRomanPSMT"/>
          <w:sz w:val="22"/>
          <w:szCs w:val="22"/>
          <w:lang w:val="ro-RO"/>
        </w:rPr>
        <w:t>î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n Registrul </w:t>
      </w:r>
      <w:proofErr w:type="spellStart"/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asocia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iilor</w:t>
      </w:r>
      <w:proofErr w:type="spellEnd"/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AA0BA6">
        <w:rPr>
          <w:rFonts w:ascii="Trebuchet MS" w:hAnsi="Trebuchet MS" w:cs="TimesNewRomanPSMT"/>
          <w:sz w:val="22"/>
          <w:szCs w:val="22"/>
          <w:lang w:val="ro-RO"/>
        </w:rPr>
        <w:t>ș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i </w:t>
      </w:r>
      <w:proofErr w:type="spellStart"/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funda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iilor</w:t>
      </w:r>
      <w:proofErr w:type="spellEnd"/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sau certificatul din care s</w:t>
      </w:r>
      <w:r w:rsidR="00AA0BA6">
        <w:rPr>
          <w:rFonts w:ascii="Trebuchet MS" w:hAnsi="Trebuchet MS" w:cs="TimesNewRomanPSMT"/>
          <w:sz w:val="22"/>
          <w:szCs w:val="22"/>
          <w:lang w:val="ro-RO"/>
        </w:rPr>
        <w:t>ă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rezulte starea actual</w:t>
      </w:r>
      <w:r w:rsidR="00AA0BA6">
        <w:rPr>
          <w:rFonts w:ascii="Trebuchet MS" w:hAnsi="Trebuchet MS" w:cs="TimesNewRomanPSMT"/>
          <w:sz w:val="22"/>
          <w:szCs w:val="22"/>
          <w:lang w:val="ro-RO"/>
        </w:rPr>
        <w:t>ă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a </w:t>
      </w:r>
      <w:proofErr w:type="spellStart"/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organiza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iei</w:t>
      </w:r>
      <w:proofErr w:type="spellEnd"/>
      <w:r w:rsidRPr="00D91DC0">
        <w:rPr>
          <w:rFonts w:ascii="Trebuchet MS" w:hAnsi="Trebuchet MS" w:cs="TimesNewRomanPSMT"/>
          <w:sz w:val="22"/>
          <w:szCs w:val="22"/>
          <w:lang w:val="ro-RO"/>
        </w:rPr>
        <w:t>;</w:t>
      </w:r>
    </w:p>
    <w:p w:rsidR="00A115A9" w:rsidRPr="00D91DC0" w:rsidRDefault="00A115A9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- statutul, organigrama, raportul de activitate cel mai recent al 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societă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EE4602" w:rsidRPr="00D91DC0">
        <w:rPr>
          <w:rFonts w:ascii="Trebuchet MS" w:hAnsi="Trebuchet MS" w:cs="TimesNewRomanPSMT"/>
          <w:sz w:val="22"/>
          <w:szCs w:val="22"/>
          <w:lang w:val="ro-RO"/>
        </w:rPr>
        <w:t>ii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;</w:t>
      </w:r>
    </w:p>
    <w:p w:rsidR="00A115A9" w:rsidRPr="00D91DC0" w:rsidRDefault="00A115A9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>- bilan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ul contabil depus la administra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ia financiară, din ultimii trei ani, in copie certificata</w:t>
      </w:r>
      <w:r w:rsidR="00B84901">
        <w:rPr>
          <w:rFonts w:ascii="Trebuchet MS" w:hAnsi="Trebuchet MS" w:cs="TimesNewRomanPSMT"/>
          <w:sz w:val="22"/>
          <w:szCs w:val="22"/>
          <w:lang w:val="ro-RO"/>
        </w:rPr>
        <w:t>;</w:t>
      </w:r>
    </w:p>
    <w:p w:rsidR="00A115A9" w:rsidRPr="00D91DC0" w:rsidRDefault="00A115A9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>- orice document care permite aprecierea cap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a</w:t>
      </w:r>
      <w:r w:rsidR="00F863FB" w:rsidRPr="00D91DC0">
        <w:rPr>
          <w:rFonts w:ascii="Trebuchet MS" w:hAnsi="Trebuchet MS" w:cs="TimesNewRomanPSMT"/>
          <w:sz w:val="22"/>
          <w:szCs w:val="22"/>
          <w:lang w:val="ro-RO"/>
        </w:rPr>
        <w:t>cităţii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financiar</w:t>
      </w:r>
      <w:r w:rsidR="00F863FB" w:rsidRPr="00D91DC0">
        <w:rPr>
          <w:rFonts w:ascii="Trebuchet MS" w:hAnsi="Trebuchet MS" w:cs="TimesNewRomanPSMT"/>
          <w:sz w:val="22"/>
          <w:szCs w:val="22"/>
          <w:lang w:val="ro-RO"/>
        </w:rPr>
        <w:t>e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, tehnic</w:t>
      </w:r>
      <w:r w:rsidR="00F863FB" w:rsidRPr="00D91DC0">
        <w:rPr>
          <w:rFonts w:ascii="Trebuchet MS" w:hAnsi="Trebuchet MS" w:cs="TimesNewRomanPSMT"/>
          <w:sz w:val="22"/>
          <w:szCs w:val="22"/>
          <w:lang w:val="ro-RO"/>
        </w:rPr>
        <w:t xml:space="preserve">e şi  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profesional</w:t>
      </w:r>
      <w:r w:rsidR="00F863FB" w:rsidRPr="00D91DC0">
        <w:rPr>
          <w:rFonts w:ascii="Trebuchet MS" w:hAnsi="Trebuchet MS" w:cs="TimesNewRomanPSMT"/>
          <w:sz w:val="22"/>
          <w:szCs w:val="22"/>
          <w:lang w:val="ro-RO"/>
        </w:rPr>
        <w:t xml:space="preserve">e 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a </w:t>
      </w:r>
      <w:r w:rsidR="0064243E" w:rsidRPr="00D91DC0">
        <w:rPr>
          <w:rFonts w:ascii="Trebuchet MS" w:hAnsi="Trebuchet MS" w:cs="TimesNewRomanPSMT"/>
          <w:sz w:val="22"/>
          <w:szCs w:val="22"/>
          <w:lang w:val="ro-RO"/>
        </w:rPr>
        <w:t>societă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64243E" w:rsidRPr="00D91DC0">
        <w:rPr>
          <w:rFonts w:ascii="Trebuchet MS" w:hAnsi="Trebuchet MS" w:cs="TimesNewRomanPSMT"/>
          <w:sz w:val="22"/>
          <w:szCs w:val="22"/>
          <w:lang w:val="ro-RO"/>
        </w:rPr>
        <w:t>ii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, respectiv a organismului de punere în aplicare;</w:t>
      </w:r>
    </w:p>
    <w:p w:rsidR="00A115A9" w:rsidRPr="00D91DC0" w:rsidRDefault="00A115A9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- descrierea </w:t>
      </w:r>
      <w:proofErr w:type="spellStart"/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ac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iunilor</w:t>
      </w:r>
      <w:proofErr w:type="spellEnd"/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similare realizate </w:t>
      </w:r>
      <w:r w:rsidR="0032442A">
        <w:rPr>
          <w:rFonts w:ascii="Trebuchet MS" w:hAnsi="Trebuchet MS" w:cs="TimesNewRomanPSMT"/>
          <w:sz w:val="22"/>
          <w:szCs w:val="22"/>
          <w:lang w:val="ro-RO"/>
        </w:rPr>
        <w:t xml:space="preserve">în 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cursul ultimilor doi ani.</w:t>
      </w:r>
    </w:p>
    <w:p w:rsidR="00377A3D" w:rsidRPr="00D91DC0" w:rsidRDefault="00377A3D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</w:p>
    <w:p w:rsidR="00377A3D" w:rsidRPr="00D91DC0" w:rsidRDefault="00377A3D" w:rsidP="00A115A9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>Capacitatea tehnică se referă la de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inerea infrastructurii necesare, precum 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ş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i a personalului cu experien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ă adecvată pentru punerea în aplicare a ac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>iunilor.</w:t>
      </w:r>
      <w:r w:rsidR="0025777E" w:rsidRPr="00D91DC0">
        <w:rPr>
          <w:rFonts w:ascii="Trebuchet MS" w:hAnsi="Trebuchet MS" w:cs="TimesNewRomanPSMT"/>
          <w:sz w:val="22"/>
          <w:szCs w:val="22"/>
          <w:lang w:val="ro-RO"/>
        </w:rPr>
        <w:t xml:space="preserve"> La evaluarea capacită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5777E" w:rsidRPr="00D91DC0">
        <w:rPr>
          <w:rFonts w:ascii="Trebuchet MS" w:hAnsi="Trebuchet MS" w:cs="TimesNewRomanPSMT"/>
          <w:sz w:val="22"/>
          <w:szCs w:val="22"/>
          <w:lang w:val="ro-RO"/>
        </w:rPr>
        <w:t xml:space="preserve">ii financiare, se va 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5777E" w:rsidRPr="00D91DC0">
        <w:rPr>
          <w:rFonts w:ascii="Trebuchet MS" w:hAnsi="Trebuchet MS" w:cs="TimesNewRomanPSMT"/>
          <w:sz w:val="22"/>
          <w:szCs w:val="22"/>
          <w:lang w:val="ro-RO"/>
        </w:rPr>
        <w:t xml:space="preserve">ine cont de cifra de afaceri anuală a solicitantului, comparativ cu bugetul total al programului. </w:t>
      </w:r>
    </w:p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</w:p>
    <w:p w:rsidR="00EA4F49" w:rsidRDefault="00EA4F49" w:rsidP="00EA4F49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EA4F49">
      <w:pPr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>PUNCTUL 3</w:t>
      </w:r>
      <w:r w:rsidR="00E16C02"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 - </w:t>
      </w:r>
      <w:r w:rsidR="00080223" w:rsidRPr="00D91DC0">
        <w:rPr>
          <w:rFonts w:ascii="Trebuchet MS" w:hAnsi="Trebuchet MS"/>
          <w:b/>
          <w:caps/>
          <w:sz w:val="22"/>
          <w:szCs w:val="22"/>
          <w:lang w:val="ro-RO"/>
        </w:rPr>
        <w:t>organism(e) de PUNERE în APLICARE</w:t>
      </w:r>
    </w:p>
    <w:p w:rsidR="00EA4F49" w:rsidRPr="00D91DC0" w:rsidRDefault="00EA4F49" w:rsidP="00EA4F49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EA4F49">
      <w:pPr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D91DC0">
        <w:rPr>
          <w:rFonts w:ascii="Trebuchet MS" w:hAnsi="Trebuchet MS"/>
          <w:b/>
          <w:sz w:val="22"/>
          <w:szCs w:val="22"/>
          <w:lang w:val="ro-RO"/>
        </w:rPr>
        <w:t xml:space="preserve">În cazul în care organismul de </w:t>
      </w:r>
      <w:r w:rsidR="008C6B34" w:rsidRPr="00D91DC0">
        <w:rPr>
          <w:rFonts w:ascii="Trebuchet MS" w:hAnsi="Trebuchet MS"/>
          <w:b/>
          <w:sz w:val="22"/>
          <w:szCs w:val="22"/>
          <w:lang w:val="ro-RO"/>
        </w:rPr>
        <w:t xml:space="preserve">punere în aplicare </w:t>
      </w:r>
      <w:r w:rsidRPr="00D91DC0">
        <w:rPr>
          <w:rFonts w:ascii="Trebuchet MS" w:hAnsi="Trebuchet MS"/>
          <w:b/>
          <w:sz w:val="22"/>
          <w:szCs w:val="22"/>
          <w:lang w:val="ro-RO"/>
        </w:rPr>
        <w:t>a fost select</w:t>
      </w:r>
      <w:r w:rsidR="008C6B34" w:rsidRPr="00D91DC0">
        <w:rPr>
          <w:rFonts w:ascii="Trebuchet MS" w:hAnsi="Trebuchet MS"/>
          <w:b/>
          <w:sz w:val="22"/>
          <w:szCs w:val="22"/>
          <w:lang w:val="ro-RO"/>
        </w:rPr>
        <w:t>at</w:t>
      </w:r>
    </w:p>
    <w:p w:rsidR="00EA4F49" w:rsidRPr="00D91DC0" w:rsidRDefault="00EA4F49" w:rsidP="00EA4F49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696A7C" w:rsidRDefault="00EA4F49" w:rsidP="00294331">
      <w:pPr>
        <w:autoSpaceDE w:val="0"/>
        <w:autoSpaceDN w:val="0"/>
        <w:adjustRightInd w:val="0"/>
        <w:ind w:left="720" w:hanging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</w:t>
      </w:r>
      <w:r w:rsidR="00294331" w:rsidRPr="00D91DC0">
        <w:rPr>
          <w:rFonts w:ascii="Trebuchet MS" w:hAnsi="Trebuchet MS"/>
          <w:sz w:val="22"/>
          <w:szCs w:val="22"/>
          <w:lang w:val="ro-RO"/>
        </w:rPr>
        <w:t>1</w:t>
      </w:r>
      <w:r w:rsidRPr="00D91DC0">
        <w:rPr>
          <w:rFonts w:ascii="Trebuchet MS" w:hAnsi="Trebuchet MS"/>
          <w:b/>
          <w:sz w:val="22"/>
          <w:szCs w:val="22"/>
          <w:lang w:val="ro-RO"/>
        </w:rPr>
        <w:tab/>
      </w:r>
      <w:r w:rsidR="00580FCB">
        <w:rPr>
          <w:rFonts w:ascii="Trebuchet MS" w:hAnsi="Trebuchet MS" w:cs="TimesNewRomanPSMT"/>
          <w:sz w:val="22"/>
          <w:szCs w:val="22"/>
          <w:lang w:val="ro-RO"/>
        </w:rPr>
        <w:t>Se vor respecta prevederile pct.</w:t>
      </w:r>
      <w:r w:rsidR="00444A8D">
        <w:rPr>
          <w:rFonts w:ascii="Trebuchet MS" w:hAnsi="Trebuchet MS" w:cs="TimesNewRomanPSMT"/>
          <w:sz w:val="22"/>
          <w:szCs w:val="22"/>
          <w:lang w:val="ro-RO"/>
        </w:rPr>
        <w:t xml:space="preserve"> </w:t>
      </w:r>
      <w:r w:rsidR="00580FCB" w:rsidRPr="00580FCB">
        <w:rPr>
          <w:rFonts w:ascii="Trebuchet MS" w:hAnsi="Trebuchet MS" w:cs="TimesNewRomanPSMT"/>
          <w:sz w:val="22"/>
          <w:szCs w:val="22"/>
          <w:lang w:val="ro-RO"/>
        </w:rPr>
        <w:t>14</w:t>
      </w:r>
      <w:r w:rsidR="00580FCB">
        <w:rPr>
          <w:rFonts w:ascii="Trebuchet MS" w:hAnsi="Trebuchet MS" w:cs="TimesNewRomanPSMT"/>
          <w:sz w:val="22"/>
          <w:szCs w:val="22"/>
          <w:lang w:val="ro-RO"/>
        </w:rPr>
        <w:t xml:space="preserve"> – „</w:t>
      </w:r>
      <w:r w:rsidR="00580FCB" w:rsidRPr="00580FCB">
        <w:rPr>
          <w:rFonts w:ascii="Trebuchet MS" w:hAnsi="Trebuchet MS" w:cs="TimesNewRomanPSMT"/>
          <w:sz w:val="22"/>
          <w:szCs w:val="22"/>
          <w:lang w:val="ro-RO"/>
        </w:rPr>
        <w:t>DOSARUL PROCEDURII DE ATRIBUIRE</w:t>
      </w:r>
      <w:r w:rsidR="00580FCB">
        <w:rPr>
          <w:rFonts w:ascii="Trebuchet MS" w:hAnsi="Trebuchet MS" w:cs="TimesNewRomanPSMT"/>
          <w:sz w:val="22"/>
          <w:szCs w:val="22"/>
          <w:lang w:val="ro-RO"/>
        </w:rPr>
        <w:t>”.</w:t>
      </w:r>
    </w:p>
    <w:p w:rsidR="007953D0" w:rsidRDefault="007953D0" w:rsidP="00B575D8">
      <w:pPr>
        <w:autoSpaceDE w:val="0"/>
        <w:autoSpaceDN w:val="0"/>
        <w:adjustRightInd w:val="0"/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</w:p>
    <w:p w:rsidR="00294331" w:rsidRPr="00D91DC0" w:rsidRDefault="007953D0" w:rsidP="00B575D8">
      <w:pPr>
        <w:autoSpaceDE w:val="0"/>
        <w:autoSpaceDN w:val="0"/>
        <w:adjustRightInd w:val="0"/>
        <w:ind w:left="709" w:hanging="709"/>
        <w:jc w:val="both"/>
        <w:rPr>
          <w:rFonts w:ascii="Trebuchet MS" w:hAnsi="Trebuchet MS" w:cs="TimesNewRomanPSMT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3.</w:t>
      </w:r>
      <w:r w:rsidR="001320AB">
        <w:rPr>
          <w:rFonts w:ascii="Trebuchet MS" w:hAnsi="Trebuchet MS"/>
          <w:sz w:val="22"/>
          <w:szCs w:val="22"/>
          <w:lang w:val="ro-RO"/>
        </w:rPr>
        <w:t>2</w:t>
      </w:r>
      <w:r>
        <w:rPr>
          <w:rFonts w:ascii="Trebuchet MS" w:hAnsi="Trebuchet MS"/>
          <w:sz w:val="22"/>
          <w:szCs w:val="22"/>
          <w:lang w:val="ro-RO"/>
        </w:rPr>
        <w:t xml:space="preserve">      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În cazul în care au fost selectate mai multe organisme de punere în aplicare, se vor indica ac</w:t>
      </w:r>
      <w:r w:rsidR="001E7A6D" w:rsidRPr="00D91DC0">
        <w:rPr>
          <w:rFonts w:ascii="Trebuchet MS" w:hAnsi="Trebuchet MS" w:cs="TimesNewRomanPSMT"/>
          <w:sz w:val="22"/>
          <w:szCs w:val="22"/>
          <w:lang w:val="ro-RO"/>
        </w:rPr>
        <w:t>ţ</w:t>
      </w:r>
      <w:r w:rsidR="00294331" w:rsidRPr="00D91DC0">
        <w:rPr>
          <w:rFonts w:ascii="Trebuchet MS" w:hAnsi="Trebuchet MS" w:cs="TimesNewRomanPSMT"/>
          <w:sz w:val="22"/>
          <w:szCs w:val="22"/>
          <w:lang w:val="ro-RO"/>
        </w:rPr>
        <w:t>iunile derulate de fiecare dintre acestea.</w:t>
      </w:r>
    </w:p>
    <w:p w:rsidR="00294331" w:rsidRPr="00D91DC0" w:rsidRDefault="00294331" w:rsidP="00294331">
      <w:pPr>
        <w:autoSpaceDE w:val="0"/>
        <w:autoSpaceDN w:val="0"/>
        <w:adjustRightInd w:val="0"/>
        <w:jc w:val="both"/>
        <w:rPr>
          <w:rFonts w:ascii="Trebuchet MS" w:hAnsi="Trebuchet MS" w:cs="TimesNewRomanPSMT"/>
          <w:sz w:val="22"/>
          <w:szCs w:val="22"/>
          <w:lang w:val="ro-RO"/>
        </w:rPr>
      </w:pPr>
    </w:p>
    <w:p w:rsidR="008E6DBC" w:rsidRPr="008E6DBC" w:rsidRDefault="00580FCB" w:rsidP="001E091E">
      <w:pPr>
        <w:ind w:left="720"/>
        <w:jc w:val="both"/>
        <w:rPr>
          <w:rFonts w:ascii="Trebuchet MS" w:hAnsi="Trebuchet MS"/>
          <w:smallCaps/>
          <w:sz w:val="22"/>
          <w:szCs w:val="22"/>
          <w:lang w:val="ro-RO"/>
        </w:rPr>
      </w:pPr>
      <w:r w:rsidRPr="00D91DC0" w:rsidDel="00580FCB">
        <w:rPr>
          <w:rFonts w:ascii="Trebuchet MS" w:hAnsi="Trebuchet MS"/>
          <w:sz w:val="22"/>
          <w:szCs w:val="22"/>
          <w:lang w:val="ro-RO"/>
        </w:rPr>
        <w:t xml:space="preserve"> </w:t>
      </w:r>
      <w:r w:rsidR="00262501">
        <w:rPr>
          <w:rFonts w:ascii="Trebuchet MS" w:hAnsi="Trebuchet MS"/>
          <w:b/>
          <w:sz w:val="22"/>
          <w:szCs w:val="22"/>
          <w:lang w:val="ro-RO"/>
        </w:rPr>
        <w:t>Î</w:t>
      </w:r>
      <w:r w:rsidR="008E6DBC" w:rsidRPr="00B575D8">
        <w:rPr>
          <w:rFonts w:ascii="Trebuchet MS" w:hAnsi="Trebuchet MS"/>
          <w:b/>
          <w:sz w:val="22"/>
          <w:szCs w:val="22"/>
          <w:lang w:val="ro-RO"/>
        </w:rPr>
        <w:t>n cazul în care organismul de punere în aplicare nu a fost încă selectat, iar solicitantul optează pentru punere în aplicare cu ajutorul unui organism</w:t>
      </w:r>
      <w:r w:rsidR="00495A4A">
        <w:rPr>
          <w:rFonts w:ascii="Trebuchet MS" w:hAnsi="Trebuchet MS"/>
          <w:sz w:val="22"/>
          <w:szCs w:val="22"/>
          <w:lang w:val="ro-RO"/>
        </w:rPr>
        <w:t>.</w:t>
      </w:r>
    </w:p>
    <w:p w:rsidR="008E6DBC" w:rsidRPr="00D91DC0" w:rsidRDefault="008E6DBC">
      <w:pPr>
        <w:ind w:left="720"/>
        <w:jc w:val="both"/>
        <w:rPr>
          <w:rFonts w:ascii="Trebuchet MS" w:hAnsi="Trebuchet MS" w:cs="TimesNewRomanPSMT"/>
          <w:sz w:val="22"/>
          <w:szCs w:val="22"/>
          <w:lang w:val="ro-RO"/>
        </w:rPr>
      </w:pPr>
    </w:p>
    <w:p w:rsidR="00DB14B8" w:rsidRDefault="00C212B0" w:rsidP="00B575D8">
      <w:pPr>
        <w:ind w:left="720"/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Solicitantul trebuie sa </w:t>
      </w:r>
      <w:r w:rsidR="00665187" w:rsidRPr="00D91DC0">
        <w:rPr>
          <w:rFonts w:ascii="Trebuchet MS" w:hAnsi="Trebuchet MS" w:cs="TimesNewRomanPSMT"/>
          <w:sz w:val="22"/>
          <w:szCs w:val="22"/>
          <w:lang w:val="ro-RO"/>
        </w:rPr>
        <w:t>depună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la MADR </w:t>
      </w:r>
      <w:r w:rsidR="00AF7416" w:rsidRPr="00D91DC0">
        <w:rPr>
          <w:rFonts w:ascii="Trebuchet MS" w:hAnsi="Trebuchet MS" w:cs="TimesNewRomanPSMT"/>
          <w:sz w:val="22"/>
          <w:szCs w:val="22"/>
          <w:lang w:val="ro-RO"/>
        </w:rPr>
        <w:t>documentația</w:t>
      </w:r>
      <w:r w:rsidRPr="00D91DC0">
        <w:rPr>
          <w:rFonts w:ascii="Trebuchet MS" w:hAnsi="Trebuchet MS" w:cs="TimesNewRomanPSMT"/>
          <w:sz w:val="22"/>
          <w:szCs w:val="22"/>
          <w:lang w:val="ro-RO"/>
        </w:rPr>
        <w:t xml:space="preserve"> privind </w:t>
      </w:r>
      <w:r w:rsidR="00AF7416">
        <w:rPr>
          <w:rFonts w:ascii="Trebuchet MS" w:hAnsi="Trebuchet MS" w:cs="TimesNewRomanPSMT"/>
          <w:sz w:val="22"/>
          <w:szCs w:val="22"/>
          <w:lang w:val="ro-RO"/>
        </w:rPr>
        <w:t>procedura aplicată, după finalizarea acesteia și înainte de încheierea contractului cu APIA</w:t>
      </w:r>
      <w:r w:rsidR="00580FCB">
        <w:rPr>
          <w:rFonts w:ascii="Trebuchet MS" w:hAnsi="Trebuchet MS" w:cs="TimesNewRomanPSMT"/>
          <w:sz w:val="22"/>
          <w:szCs w:val="22"/>
          <w:lang w:val="ro-RO"/>
        </w:rPr>
        <w:t>, având în vedere prevederile pct. 13 și 14 din Ghidul solicitantului.</w:t>
      </w:r>
    </w:p>
    <w:p w:rsidR="00580FCB" w:rsidRPr="00D91DC0" w:rsidRDefault="00580FCB" w:rsidP="00B575D8">
      <w:pPr>
        <w:ind w:left="720"/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DC5F6B" w:rsidRDefault="00DC5F6B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>PUNCTUL 4</w:t>
      </w:r>
      <w:r w:rsidR="00E16C02"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 – </w:t>
      </w:r>
      <w:r w:rsidR="00BC39E9" w:rsidRPr="00D91DC0">
        <w:rPr>
          <w:rFonts w:ascii="Trebuchet MS" w:hAnsi="Trebuchet MS"/>
          <w:b/>
          <w:caps/>
          <w:sz w:val="22"/>
          <w:szCs w:val="22"/>
          <w:lang w:val="ro-RO"/>
        </w:rPr>
        <w:t>PRECIZARI REFERITOARE LA Program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4.</w:t>
      </w:r>
      <w:r w:rsidR="005C2678" w:rsidRPr="00D91DC0">
        <w:rPr>
          <w:rFonts w:ascii="Trebuchet MS" w:hAnsi="Trebuchet MS"/>
          <w:sz w:val="22"/>
          <w:szCs w:val="22"/>
          <w:lang w:val="ro-RO"/>
        </w:rPr>
        <w:t>4</w:t>
      </w:r>
      <w:r w:rsidRPr="00D91DC0">
        <w:rPr>
          <w:rFonts w:ascii="Trebuchet MS" w:hAnsi="Trebuchet MS"/>
          <w:sz w:val="22"/>
          <w:szCs w:val="22"/>
          <w:lang w:val="ro-RO"/>
        </w:rPr>
        <w:tab/>
        <w:t>Durata minimă a unui program este de 12 luni, iar durata maximă este de 36 de luni. Programul trebuie divizat în faze cu durata de câte 12 luni.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lastRenderedPageBreak/>
        <w:t>4.</w:t>
      </w:r>
      <w:r w:rsidR="005C2678" w:rsidRPr="00D91DC0">
        <w:rPr>
          <w:rFonts w:ascii="Trebuchet MS" w:hAnsi="Trebuchet MS"/>
          <w:sz w:val="22"/>
          <w:szCs w:val="22"/>
          <w:lang w:val="ro-RO"/>
        </w:rPr>
        <w:t>5</w:t>
      </w:r>
      <w:r w:rsidRPr="00D91DC0">
        <w:rPr>
          <w:rFonts w:ascii="Trebuchet MS" w:hAnsi="Trebuchet MS"/>
          <w:sz w:val="22"/>
          <w:szCs w:val="22"/>
          <w:lang w:val="ro-RO"/>
        </w:rPr>
        <w:tab/>
        <w:t xml:space="preserve">Dacă propunerea reprezintă continuarea unui program </w:t>
      </w:r>
      <w:r w:rsidR="00963580" w:rsidRPr="00D91DC0">
        <w:rPr>
          <w:rFonts w:ascii="Trebuchet MS" w:hAnsi="Trebuchet MS"/>
          <w:sz w:val="22"/>
          <w:szCs w:val="22"/>
          <w:lang w:val="ro-RO"/>
        </w:rPr>
        <w:t>anterior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sau dacă programe similare sunt în derulare sau au fost finalizate recent,</w:t>
      </w:r>
      <w:r w:rsidR="00A421F1" w:rsidRPr="00D91DC0">
        <w:rPr>
          <w:rFonts w:ascii="Trebuchet MS" w:hAnsi="Trebuchet MS"/>
          <w:sz w:val="22"/>
          <w:szCs w:val="22"/>
          <w:lang w:val="ro-RO"/>
        </w:rPr>
        <w:t xml:space="preserve"> se vor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indica:</w:t>
      </w:r>
    </w:p>
    <w:p w:rsidR="00EA4F49" w:rsidRPr="00D91DC0" w:rsidRDefault="00EA4F49" w:rsidP="00D83DBC">
      <w:pPr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 xml:space="preserve">denumirea, durata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pie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ele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intă ale programului anterior,</w:t>
      </w:r>
    </w:p>
    <w:p w:rsidR="00EA4F49" w:rsidRPr="00D91DC0" w:rsidRDefault="00EA4F49" w:rsidP="00D83DBC">
      <w:pPr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rezultatele ob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inute, </w:t>
      </w:r>
      <w:r w:rsidR="005928E9" w:rsidRPr="00D91DC0">
        <w:rPr>
          <w:rFonts w:ascii="Trebuchet MS" w:hAnsi="Trebuchet MS"/>
          <w:sz w:val="22"/>
          <w:szCs w:val="22"/>
          <w:lang w:val="ro-RO"/>
        </w:rPr>
        <w:t xml:space="preserve">pe baza </w:t>
      </w:r>
      <w:r w:rsidRPr="00D91DC0">
        <w:rPr>
          <w:rFonts w:ascii="Trebuchet MS" w:hAnsi="Trebuchet MS"/>
          <w:sz w:val="22"/>
          <w:szCs w:val="22"/>
          <w:lang w:val="ro-RO"/>
        </w:rPr>
        <w:t>rapoartel</w:t>
      </w:r>
      <w:r w:rsidR="005928E9" w:rsidRPr="00D91DC0">
        <w:rPr>
          <w:rFonts w:ascii="Trebuchet MS" w:hAnsi="Trebuchet MS"/>
          <w:sz w:val="22"/>
          <w:szCs w:val="22"/>
          <w:lang w:val="ro-RO"/>
        </w:rPr>
        <w:t>or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6E5DEF" w:rsidRPr="00D91DC0">
        <w:rPr>
          <w:rFonts w:ascii="Trebuchet MS" w:hAnsi="Trebuchet MS"/>
          <w:sz w:val="22"/>
          <w:szCs w:val="22"/>
          <w:lang w:val="ro-RO"/>
        </w:rPr>
        <w:t>de evaluare</w:t>
      </w:r>
      <w:r w:rsidR="005928E9" w:rsidRPr="00D91DC0">
        <w:rPr>
          <w:rFonts w:ascii="Trebuchet MS" w:hAnsi="Trebuchet MS"/>
          <w:sz w:val="22"/>
          <w:szCs w:val="22"/>
          <w:lang w:val="ro-RO"/>
        </w:rPr>
        <w:t>.</w:t>
      </w:r>
    </w:p>
    <w:p w:rsidR="00F60E67" w:rsidRPr="00D91DC0" w:rsidRDefault="00F60E67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DC5F6B" w:rsidRDefault="00DC5F6B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DB14B8" w:rsidRDefault="00DB14B8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>PUNCTUL 5</w:t>
      </w:r>
      <w:r w:rsidR="00E16C02"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 - </w:t>
      </w:r>
      <w:r w:rsidR="007049CF" w:rsidRPr="00D91DC0">
        <w:rPr>
          <w:rFonts w:ascii="Trebuchet MS" w:hAnsi="Trebuchet MS"/>
          <w:b/>
          <w:caps/>
          <w:sz w:val="22"/>
          <w:szCs w:val="22"/>
          <w:lang w:val="ro-RO"/>
        </w:rPr>
        <w:t>Descrierea programului</w:t>
      </w:r>
    </w:p>
    <w:p w:rsidR="00EA4F49" w:rsidRPr="00D91DC0" w:rsidRDefault="00EA4F49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5.1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46CD" w:rsidRPr="00D91DC0">
        <w:rPr>
          <w:rFonts w:ascii="Trebuchet MS" w:hAnsi="Trebuchet MS"/>
          <w:sz w:val="22"/>
          <w:szCs w:val="22"/>
          <w:lang w:val="ro-RO"/>
        </w:rPr>
        <w:t>Se vor descrie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motivele care au condus la prezentarea propunerii, privind, de exemplu, situa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ia pie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ei sau cererea pentru produ</w:t>
      </w:r>
      <w:r w:rsidR="001C46CD" w:rsidRPr="00D91DC0">
        <w:rPr>
          <w:rFonts w:ascii="Trebuchet MS" w:hAnsi="Trebuchet MS"/>
          <w:sz w:val="22"/>
          <w:szCs w:val="22"/>
          <w:lang w:val="ro-RO"/>
        </w:rPr>
        <w:t>s</w:t>
      </w:r>
      <w:r w:rsidRPr="00D91DC0">
        <w:rPr>
          <w:rFonts w:ascii="Trebuchet MS" w:hAnsi="Trebuchet MS"/>
          <w:sz w:val="22"/>
          <w:szCs w:val="22"/>
          <w:lang w:val="ro-RO"/>
        </w:rPr>
        <w:t>ele în cauză sau necesitatea de difuzare a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iilor prin intermediul programului.</w:t>
      </w:r>
    </w:p>
    <w:p w:rsidR="00EA4F49" w:rsidRPr="00D91DC0" w:rsidRDefault="00EA4F49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 xml:space="preserve">5.2 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46CD" w:rsidRPr="00D91DC0">
        <w:rPr>
          <w:rFonts w:ascii="Trebuchet MS" w:hAnsi="Trebuchet MS"/>
          <w:sz w:val="22"/>
          <w:szCs w:val="22"/>
          <w:lang w:val="ro-RO"/>
        </w:rPr>
        <w:t>A se preciza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obiectivele programului sub forma unor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inte concrete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i, dacă este posibil, cuantificate. Dacă este cazul, delimita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diferitele grupuri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intă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i/sau pie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intă.</w:t>
      </w:r>
    </w:p>
    <w:p w:rsidR="00EA4F49" w:rsidRPr="00D91DC0" w:rsidRDefault="00EA4F49" w:rsidP="00D83DBC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5.3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46CD" w:rsidRPr="00D91DC0">
        <w:rPr>
          <w:rFonts w:ascii="Trebuchet MS" w:hAnsi="Trebuchet MS"/>
          <w:sz w:val="22"/>
          <w:szCs w:val="22"/>
          <w:lang w:val="ro-RO"/>
        </w:rPr>
        <w:t xml:space="preserve">Obiectivele, strategia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1C46CD" w:rsidRPr="00D91DC0">
        <w:rPr>
          <w:rFonts w:ascii="Trebuchet MS" w:hAnsi="Trebuchet MS"/>
          <w:sz w:val="22"/>
          <w:szCs w:val="22"/>
          <w:lang w:val="ro-RO"/>
        </w:rPr>
        <w:t xml:space="preserve">i grupurile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1C46CD" w:rsidRPr="00D91DC0">
        <w:rPr>
          <w:rFonts w:ascii="Trebuchet MS" w:hAnsi="Trebuchet MS"/>
          <w:sz w:val="22"/>
          <w:szCs w:val="22"/>
          <w:lang w:val="ro-RO"/>
        </w:rPr>
        <w:t>intă ale unui program trebuie să formeze un ansamblu coerent.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5.4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46CD" w:rsidRPr="00D91DC0">
        <w:rPr>
          <w:rFonts w:ascii="Trebuchet MS" w:hAnsi="Trebuchet MS"/>
          <w:sz w:val="22"/>
          <w:szCs w:val="22"/>
          <w:lang w:val="ro-RO"/>
        </w:rPr>
        <w:t>Se vor oferi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1C46CD" w:rsidRPr="00D91DC0">
        <w:rPr>
          <w:rFonts w:ascii="Trebuchet MS" w:hAnsi="Trebuchet MS"/>
          <w:sz w:val="22"/>
          <w:szCs w:val="22"/>
          <w:lang w:val="ro-RO"/>
        </w:rPr>
        <w:t>ii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cu privire la grupurile-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intă </w:t>
      </w:r>
      <w:r w:rsidR="001C46CD" w:rsidRPr="00D91DC0">
        <w:rPr>
          <w:rFonts w:ascii="Trebuchet MS" w:hAnsi="Trebuchet MS"/>
          <w:sz w:val="22"/>
          <w:szCs w:val="22"/>
          <w:lang w:val="ro-RO"/>
        </w:rPr>
        <w:t>vizate.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5.5</w:t>
      </w:r>
      <w:r w:rsidRPr="00D91DC0">
        <w:rPr>
          <w:rFonts w:ascii="Trebuchet MS" w:hAnsi="Trebuchet MS"/>
          <w:sz w:val="22"/>
          <w:szCs w:val="22"/>
          <w:lang w:val="ro-RO"/>
        </w:rPr>
        <w:tab/>
        <w:t>Atunci când se men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ionează avantajele pentru sănătate sau valorile nutritive ale produselor, trebuie să se precizeze baza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tiin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ifică a acestor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ii. Toate referin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ele de acest tip trebuie să fie conforme atât cu legisla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ia na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ională </w:t>
      </w:r>
      <w:r w:rsidR="00C610A1" w:rsidRPr="00D91DC0">
        <w:rPr>
          <w:rFonts w:ascii="Trebuchet MS" w:hAnsi="Trebuchet MS"/>
          <w:sz w:val="22"/>
          <w:szCs w:val="22"/>
          <w:lang w:val="ro-RO"/>
        </w:rPr>
        <w:t xml:space="preserve">privind sănătatea, </w:t>
      </w:r>
      <w:r w:rsidRPr="00D91DC0">
        <w:rPr>
          <w:rFonts w:ascii="Trebuchet MS" w:hAnsi="Trebuchet MS"/>
          <w:sz w:val="22"/>
          <w:szCs w:val="22"/>
          <w:lang w:val="ro-RO"/>
        </w:rPr>
        <w:t>a Uniu</w:t>
      </w:r>
      <w:r w:rsidR="00585B1D" w:rsidRPr="00D91DC0">
        <w:rPr>
          <w:rFonts w:ascii="Trebuchet MS" w:hAnsi="Trebuchet MS"/>
          <w:sz w:val="22"/>
          <w:szCs w:val="22"/>
          <w:lang w:val="ro-RO"/>
        </w:rPr>
        <w:t>nii Europene</w:t>
      </w:r>
      <w:r w:rsidR="00C610A1" w:rsidRPr="00D91DC0">
        <w:rPr>
          <w:rFonts w:ascii="Trebuchet MS" w:hAnsi="Trebuchet MS"/>
          <w:sz w:val="22"/>
          <w:szCs w:val="22"/>
          <w:lang w:val="ro-RO"/>
        </w:rPr>
        <w:t xml:space="preserve">, precum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C610A1" w:rsidRPr="00D91DC0">
        <w:rPr>
          <w:rFonts w:ascii="Trebuchet MS" w:hAnsi="Trebuchet MS"/>
          <w:sz w:val="22"/>
          <w:szCs w:val="22"/>
          <w:lang w:val="ro-RO"/>
        </w:rPr>
        <w:t>i cu legisla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C610A1" w:rsidRPr="00D91DC0">
        <w:rPr>
          <w:rFonts w:ascii="Trebuchet MS" w:hAnsi="Trebuchet MS"/>
          <w:sz w:val="22"/>
          <w:szCs w:val="22"/>
          <w:lang w:val="ro-RO"/>
        </w:rPr>
        <w:t xml:space="preserve">ia din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C610A1" w:rsidRPr="00D91DC0">
        <w:rPr>
          <w:rFonts w:ascii="Trebuchet MS" w:hAnsi="Trebuchet MS"/>
          <w:sz w:val="22"/>
          <w:szCs w:val="22"/>
          <w:lang w:val="ro-RO"/>
        </w:rPr>
        <w:t>ara ter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C610A1" w:rsidRPr="00D91DC0">
        <w:rPr>
          <w:rFonts w:ascii="Trebuchet MS" w:hAnsi="Trebuchet MS"/>
          <w:sz w:val="22"/>
          <w:szCs w:val="22"/>
          <w:lang w:val="ro-RO"/>
        </w:rPr>
        <w:t>ă</w:t>
      </w:r>
      <w:r w:rsidR="003E631E" w:rsidRPr="00D91DC0">
        <w:rPr>
          <w:rFonts w:ascii="Trebuchet MS" w:hAnsi="Trebuchet MS"/>
          <w:sz w:val="22"/>
          <w:szCs w:val="22"/>
          <w:lang w:val="ro-RO"/>
        </w:rPr>
        <w:t xml:space="preserve">/statul membru </w:t>
      </w:r>
      <w:r w:rsidR="00C610A1" w:rsidRPr="00D91DC0">
        <w:rPr>
          <w:rFonts w:ascii="Trebuchet MS" w:hAnsi="Trebuchet MS"/>
          <w:sz w:val="22"/>
          <w:szCs w:val="22"/>
          <w:lang w:val="ro-RO"/>
        </w:rPr>
        <w:t>vizat</w:t>
      </w:r>
      <w:r w:rsidR="00585B1D" w:rsidRPr="00D91DC0">
        <w:rPr>
          <w:rFonts w:ascii="Trebuchet MS" w:hAnsi="Trebuchet MS"/>
          <w:sz w:val="22"/>
          <w:szCs w:val="22"/>
          <w:lang w:val="ro-RO"/>
        </w:rPr>
        <w:t>.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5.6</w:t>
      </w:r>
      <w:r w:rsidRPr="00D91DC0">
        <w:rPr>
          <w:rFonts w:ascii="Trebuchet MS" w:hAnsi="Trebuchet MS"/>
          <w:sz w:val="22"/>
          <w:szCs w:val="22"/>
          <w:lang w:val="ro-RO"/>
        </w:rPr>
        <w:tab/>
      </w:r>
      <w:r w:rsidR="001C46CD" w:rsidRPr="00D91DC0">
        <w:rPr>
          <w:rFonts w:ascii="Trebuchet MS" w:hAnsi="Trebuchet MS"/>
          <w:sz w:val="22"/>
          <w:szCs w:val="22"/>
          <w:lang w:val="ro-RO"/>
        </w:rPr>
        <w:t>Solicitantul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trebuie să confirme că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iile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i/sau mesajele de promovare care vor fi transmise consumatorilor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altor grupuri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intă sunt conforme cu legisla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ia aplicabilă în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ările</w:t>
      </w:r>
      <w:r w:rsidR="001C46CD" w:rsidRPr="00D91DC0">
        <w:rPr>
          <w:rFonts w:ascii="Trebuchet MS" w:hAnsi="Trebuchet MS"/>
          <w:sz w:val="22"/>
          <w:szCs w:val="22"/>
          <w:lang w:val="ro-RO"/>
        </w:rPr>
        <w:t xml:space="preserve"> vizate</w:t>
      </w:r>
      <w:r w:rsidRPr="00D91DC0">
        <w:rPr>
          <w:rFonts w:ascii="Trebuchet MS" w:hAnsi="Trebuchet MS"/>
          <w:sz w:val="22"/>
          <w:szCs w:val="22"/>
          <w:lang w:val="ro-RO"/>
        </w:rPr>
        <w:t>.</w:t>
      </w:r>
    </w:p>
    <w:p w:rsidR="00EA4F49" w:rsidRPr="00D91DC0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Default="00EA4F49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5.7</w:t>
      </w:r>
      <w:r w:rsidRPr="00D91DC0">
        <w:rPr>
          <w:rFonts w:ascii="Trebuchet MS" w:hAnsi="Trebuchet MS"/>
          <w:b/>
          <w:sz w:val="22"/>
          <w:szCs w:val="22"/>
          <w:lang w:val="ro-RO"/>
        </w:rPr>
        <w:tab/>
      </w:r>
      <w:r w:rsidR="00E25F6E" w:rsidRPr="00E25F6E">
        <w:rPr>
          <w:rFonts w:ascii="Trebuchet MS" w:hAnsi="Trebuchet MS"/>
          <w:sz w:val="22"/>
          <w:szCs w:val="22"/>
          <w:lang w:val="ro-RO"/>
        </w:rPr>
        <w:t xml:space="preserve">Vor fi prezentate în ordine, sub forma unei liste numerotate, acțiunile și subacțiunile </w:t>
      </w:r>
      <w:r w:rsidR="00E25F6E">
        <w:rPr>
          <w:rFonts w:ascii="Trebuchet MS" w:hAnsi="Trebuchet MS"/>
          <w:sz w:val="22"/>
          <w:szCs w:val="22"/>
          <w:lang w:val="ro-RO"/>
        </w:rPr>
        <w:t xml:space="preserve">principale </w:t>
      </w:r>
      <w:r w:rsidR="00E25F6E" w:rsidRPr="00E25F6E">
        <w:rPr>
          <w:rFonts w:ascii="Trebuchet MS" w:hAnsi="Trebuchet MS"/>
          <w:sz w:val="22"/>
          <w:szCs w:val="22"/>
          <w:lang w:val="ro-RO"/>
        </w:rPr>
        <w:t xml:space="preserve">care fac parte din program. </w:t>
      </w:r>
      <w:r w:rsidR="00681D60" w:rsidRPr="00E25F6E">
        <w:rPr>
          <w:rFonts w:ascii="Trebuchet MS" w:hAnsi="Trebuchet MS"/>
          <w:sz w:val="22"/>
          <w:szCs w:val="22"/>
          <w:lang w:val="ro-RO"/>
        </w:rPr>
        <w:t>Se vor f</w:t>
      </w:r>
      <w:r w:rsidR="005A38D3" w:rsidRPr="00E25F6E">
        <w:rPr>
          <w:rFonts w:ascii="Trebuchet MS" w:hAnsi="Trebuchet MS"/>
          <w:sz w:val="22"/>
          <w:szCs w:val="22"/>
          <w:lang w:val="ro-RO"/>
        </w:rPr>
        <w:t>urniza</w:t>
      </w:r>
      <w:r w:rsidRPr="00E25F6E">
        <w:rPr>
          <w:rFonts w:ascii="Trebuchet MS" w:hAnsi="Trebuchet MS"/>
          <w:sz w:val="22"/>
          <w:szCs w:val="22"/>
          <w:lang w:val="ro-RO"/>
        </w:rPr>
        <w:t xml:space="preserve"> suficiente informa</w:t>
      </w:r>
      <w:r w:rsidR="001E7A6D" w:rsidRPr="00E25F6E">
        <w:rPr>
          <w:rFonts w:ascii="Trebuchet MS" w:hAnsi="Trebuchet MS"/>
          <w:sz w:val="22"/>
          <w:szCs w:val="22"/>
          <w:lang w:val="ro-RO"/>
        </w:rPr>
        <w:t>ţ</w:t>
      </w:r>
      <w:r w:rsidRPr="00E25F6E">
        <w:rPr>
          <w:rFonts w:ascii="Trebuchet MS" w:hAnsi="Trebuchet MS"/>
          <w:sz w:val="22"/>
          <w:szCs w:val="22"/>
          <w:lang w:val="ro-RO"/>
        </w:rPr>
        <w:t>ii în ceea ce prive</w:t>
      </w:r>
      <w:r w:rsidR="001E7A6D" w:rsidRPr="00E25F6E">
        <w:rPr>
          <w:rFonts w:ascii="Trebuchet MS" w:hAnsi="Trebuchet MS"/>
          <w:sz w:val="22"/>
          <w:szCs w:val="22"/>
          <w:lang w:val="ro-RO"/>
        </w:rPr>
        <w:t>ş</w:t>
      </w:r>
      <w:r w:rsidRPr="00E25F6E">
        <w:rPr>
          <w:rFonts w:ascii="Trebuchet MS" w:hAnsi="Trebuchet MS"/>
          <w:sz w:val="22"/>
          <w:szCs w:val="22"/>
          <w:lang w:val="ro-RO"/>
        </w:rPr>
        <w:t>te ac</w:t>
      </w:r>
      <w:r w:rsidR="001E7A6D" w:rsidRPr="00E25F6E">
        <w:rPr>
          <w:rFonts w:ascii="Trebuchet MS" w:hAnsi="Trebuchet MS"/>
          <w:sz w:val="22"/>
          <w:szCs w:val="22"/>
          <w:lang w:val="ro-RO"/>
        </w:rPr>
        <w:t>ţ</w:t>
      </w:r>
      <w:r w:rsidRPr="00E25F6E">
        <w:rPr>
          <w:rFonts w:ascii="Trebuchet MS" w:hAnsi="Trebuchet MS"/>
          <w:sz w:val="22"/>
          <w:szCs w:val="22"/>
          <w:lang w:val="ro-RO"/>
        </w:rPr>
        <w:t xml:space="preserve">iunile </w:t>
      </w:r>
      <w:r w:rsidR="001E7A6D" w:rsidRPr="00E25F6E">
        <w:rPr>
          <w:rFonts w:ascii="Trebuchet MS" w:hAnsi="Trebuchet MS"/>
          <w:sz w:val="22"/>
          <w:szCs w:val="22"/>
          <w:lang w:val="ro-RO"/>
        </w:rPr>
        <w:t>ş</w:t>
      </w:r>
      <w:r w:rsidRPr="00E25F6E">
        <w:rPr>
          <w:rFonts w:ascii="Trebuchet MS" w:hAnsi="Trebuchet MS"/>
          <w:sz w:val="22"/>
          <w:szCs w:val="22"/>
          <w:lang w:val="ro-RO"/>
        </w:rPr>
        <w:t>i instrumentele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care vor fi utilizate pentru execu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ia acestora, inclusiv numărul, volumul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i/sau dimensiunile acestora, precum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</w:t>
      </w:r>
      <w:r w:rsidRPr="00287A52">
        <w:rPr>
          <w:rFonts w:ascii="Trebuchet MS" w:hAnsi="Trebuchet MS"/>
          <w:b/>
          <w:sz w:val="22"/>
          <w:szCs w:val="22"/>
          <w:lang w:val="ro-RO"/>
        </w:rPr>
        <w:t xml:space="preserve">costurile unitare </w:t>
      </w:r>
      <w:r w:rsidRPr="00287A52">
        <w:rPr>
          <w:rFonts w:ascii="Trebuchet MS" w:hAnsi="Trebuchet MS"/>
          <w:sz w:val="22"/>
          <w:szCs w:val="22"/>
          <w:lang w:val="ro-RO"/>
        </w:rPr>
        <w:t>prevăzute</w:t>
      </w:r>
      <w:r w:rsidRPr="00D91DC0">
        <w:rPr>
          <w:rFonts w:ascii="Trebuchet MS" w:hAnsi="Trebuchet MS"/>
          <w:sz w:val="22"/>
          <w:szCs w:val="22"/>
          <w:lang w:val="ro-RO"/>
        </w:rPr>
        <w:t>, în vederea justificării bugetului propus.</w:t>
      </w:r>
    </w:p>
    <w:p w:rsidR="00AC1843" w:rsidRDefault="00AC1843" w:rsidP="00AC1843">
      <w:pPr>
        <w:ind w:left="720"/>
        <w:jc w:val="both"/>
        <w:rPr>
          <w:rStyle w:val="fontstyle01"/>
          <w:rFonts w:ascii="Trebuchet MS" w:hAnsi="Trebuchet MS"/>
          <w:sz w:val="22"/>
          <w:szCs w:val="22"/>
          <w:lang w:val="ro-RO"/>
        </w:rPr>
      </w:pP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Pentru fiecare activitate, este important să </w:t>
      </w:r>
      <w:r w:rsidR="000951F8">
        <w:rPr>
          <w:rStyle w:val="fontstyle01"/>
          <w:rFonts w:ascii="Trebuchet MS" w:hAnsi="Trebuchet MS"/>
          <w:sz w:val="22"/>
          <w:szCs w:val="22"/>
          <w:lang w:val="ro-RO"/>
        </w:rPr>
        <w:t>se explice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de ce este planificată această activitate (conform obiectivelor), să </w:t>
      </w:r>
      <w:r w:rsidR="000951F8">
        <w:rPr>
          <w:rStyle w:val="fontstyle01"/>
          <w:rFonts w:ascii="Trebuchet MS" w:hAnsi="Trebuchet MS"/>
          <w:sz w:val="22"/>
          <w:szCs w:val="22"/>
          <w:lang w:val="ro-RO"/>
        </w:rPr>
        <w:t>fie definite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grupurile-țintă și dimensiunea acestora, perioada de punere în aplicare, unde se va organiza activitatea și costurile anuale totale.</w:t>
      </w:r>
    </w:p>
    <w:p w:rsidR="00495A4A" w:rsidRPr="00AC1843" w:rsidRDefault="00495A4A" w:rsidP="00AC1843">
      <w:pPr>
        <w:ind w:left="720"/>
        <w:jc w:val="both"/>
        <w:rPr>
          <w:rStyle w:val="fontstyle01"/>
          <w:rFonts w:ascii="Trebuchet MS" w:hAnsi="Trebuchet MS"/>
          <w:sz w:val="22"/>
          <w:szCs w:val="22"/>
          <w:lang w:val="ro-RO"/>
        </w:rPr>
      </w:pPr>
    </w:p>
    <w:p w:rsidR="00DB14B8" w:rsidRPr="00AC1843" w:rsidRDefault="00AC1843" w:rsidP="00AC1843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AC1843">
        <w:rPr>
          <w:rFonts w:ascii="Trebuchet MS" w:hAnsi="Trebuchet MS"/>
          <w:sz w:val="22"/>
          <w:szCs w:val="22"/>
          <w:lang w:val="ro-RO"/>
        </w:rPr>
        <w:br/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În cazul seminariilor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>,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="00A76936">
        <w:rPr>
          <w:rStyle w:val="fontstyle01"/>
          <w:rFonts w:ascii="Trebuchet MS" w:hAnsi="Trebuchet MS"/>
          <w:sz w:val="22"/>
          <w:szCs w:val="22"/>
          <w:lang w:val="ro-RO"/>
        </w:rPr>
        <w:t>vor fi precizate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locați</w:t>
      </w:r>
      <w:r w:rsidR="00A76936">
        <w:rPr>
          <w:rStyle w:val="fontstyle01"/>
          <w:rFonts w:ascii="Trebuchet MS" w:hAnsi="Trebuchet MS"/>
          <w:sz w:val="22"/>
          <w:szCs w:val="22"/>
          <w:lang w:val="ro-RO"/>
        </w:rPr>
        <w:t>a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, program</w:t>
      </w:r>
      <w:r w:rsidR="00A76936">
        <w:rPr>
          <w:rStyle w:val="fontstyle01"/>
          <w:rFonts w:ascii="Trebuchet MS" w:hAnsi="Trebuchet MS"/>
          <w:sz w:val="22"/>
          <w:szCs w:val="22"/>
          <w:lang w:val="ro-RO"/>
        </w:rPr>
        <w:t>ul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,</w:t>
      </w:r>
      <w:r w:rsidR="00A76936"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participanți</w:t>
      </w:r>
      <w:r w:rsidR="00A76936">
        <w:rPr>
          <w:rStyle w:val="fontstyle01"/>
          <w:rFonts w:ascii="Trebuchet MS" w:hAnsi="Trebuchet MS"/>
          <w:sz w:val="22"/>
          <w:szCs w:val="22"/>
          <w:lang w:val="ro-RO"/>
        </w:rPr>
        <w:t>i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, rezultatul așteptat etc.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În ceea ce privește campaniile mediatice, prezentarea trebuie să ofere detalii despre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bugetul general investit în producerea și distribuirea de anunțuri publicitare (de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exemplu achiziții media, inclusiv reduceri anuale) 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precum și calendarul campaniei. </w:t>
      </w:r>
      <w:r w:rsidR="001E79A8">
        <w:rPr>
          <w:rStyle w:val="fontstyle01"/>
          <w:rFonts w:ascii="Trebuchet MS" w:hAnsi="Trebuchet MS"/>
          <w:sz w:val="22"/>
          <w:szCs w:val="22"/>
          <w:lang w:val="ro-RO"/>
        </w:rPr>
        <w:t>Deși n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u sunt necesare</w:t>
      </w:r>
      <w:r w:rsidR="001E79A8">
        <w:rPr>
          <w:rStyle w:val="fontstyle01"/>
          <w:rFonts w:ascii="Trebuchet MS" w:hAnsi="Trebuchet MS"/>
          <w:sz w:val="22"/>
          <w:szCs w:val="22"/>
          <w:lang w:val="ro-RO"/>
        </w:rPr>
        <w:t>, pot fi oferite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detalii despre numele publicațiilor și ale posturilor de televiziune.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Totuși, informațiile referitoare la acoperire, accesibilitate, frecvență, pentru grupurile-țintă atinse 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>ar trebui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 xml:space="preserve"> să fie furnizate ca indicator pentru</w:t>
      </w:r>
      <w:r>
        <w:rPr>
          <w:rStyle w:val="fontstyle01"/>
          <w:rFonts w:ascii="Trebuchet MS" w:hAnsi="Trebuchet MS"/>
          <w:sz w:val="22"/>
          <w:szCs w:val="22"/>
          <w:lang w:val="ro-RO"/>
        </w:rPr>
        <w:t xml:space="preserve"> </w:t>
      </w:r>
      <w:r w:rsidRPr="00AC1843">
        <w:rPr>
          <w:rStyle w:val="fontstyle01"/>
          <w:rFonts w:ascii="Trebuchet MS" w:hAnsi="Trebuchet MS"/>
          <w:sz w:val="22"/>
          <w:szCs w:val="22"/>
          <w:lang w:val="ro-RO"/>
        </w:rPr>
        <w:t>sfera de acoperire a campaniei.</w:t>
      </w:r>
    </w:p>
    <w:p w:rsidR="00681D60" w:rsidRPr="00AC1843" w:rsidRDefault="00681D60" w:rsidP="00D83DBC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AC1843">
        <w:rPr>
          <w:rFonts w:ascii="Trebuchet MS" w:hAnsi="Trebuchet MS"/>
          <w:sz w:val="22"/>
          <w:szCs w:val="22"/>
          <w:lang w:val="ro-RO"/>
        </w:rPr>
        <w:t>Toate ac</w:t>
      </w:r>
      <w:r w:rsidR="001E7A6D" w:rsidRPr="00AC1843">
        <w:rPr>
          <w:rFonts w:ascii="Trebuchet MS" w:hAnsi="Trebuchet MS"/>
          <w:sz w:val="22"/>
          <w:szCs w:val="22"/>
          <w:lang w:val="ro-RO"/>
        </w:rPr>
        <w:t>ţ</w:t>
      </w:r>
      <w:r w:rsidRPr="00AC1843">
        <w:rPr>
          <w:rFonts w:ascii="Trebuchet MS" w:hAnsi="Trebuchet MS"/>
          <w:sz w:val="22"/>
          <w:szCs w:val="22"/>
          <w:lang w:val="ro-RO"/>
        </w:rPr>
        <w:t>iunile incluse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în program trebuie să cuprindă o descriere clară a diferitelor costuri implicate. De exemplu</w:t>
      </w:r>
      <w:r w:rsidR="00F60E67" w:rsidRPr="00D91DC0">
        <w:rPr>
          <w:rFonts w:ascii="Trebuchet MS" w:hAnsi="Trebuchet MS"/>
          <w:sz w:val="22"/>
          <w:szCs w:val="22"/>
          <w:lang w:val="ro-RO"/>
        </w:rPr>
        <w:t>:</w:t>
      </w:r>
    </w:p>
    <w:p w:rsidR="00EA4F49" w:rsidRDefault="00EA4F49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  <w:proofErr w:type="spellStart"/>
      <w:r w:rsidRPr="00D91DC0">
        <w:rPr>
          <w:rFonts w:ascii="Trebuchet MS" w:hAnsi="Trebuchet MS"/>
          <w:sz w:val="22"/>
          <w:szCs w:val="22"/>
          <w:lang w:val="ro-RO"/>
        </w:rPr>
        <w:t>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iunea</w:t>
      </w:r>
      <w:proofErr w:type="spellEnd"/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DB14B8">
        <w:rPr>
          <w:rFonts w:ascii="Trebuchet MS" w:hAnsi="Trebuchet MS"/>
          <w:sz w:val="22"/>
          <w:szCs w:val="22"/>
          <w:lang w:val="ro-RO"/>
        </w:rPr>
        <w:t>N</w:t>
      </w:r>
      <w:r w:rsidR="002509F9">
        <w:rPr>
          <w:rFonts w:ascii="Trebuchet MS" w:hAnsi="Trebuchet MS"/>
          <w:sz w:val="22"/>
          <w:szCs w:val="22"/>
          <w:lang w:val="ro-RO"/>
        </w:rPr>
        <w:t xml:space="preserve"> − 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Participare la </w:t>
      </w:r>
      <w:proofErr w:type="spellStart"/>
      <w:r w:rsidRPr="00D91DC0">
        <w:rPr>
          <w:rFonts w:ascii="Trebuchet MS" w:hAnsi="Trebuchet MS"/>
          <w:sz w:val="22"/>
          <w:szCs w:val="22"/>
          <w:lang w:val="ro-RO"/>
        </w:rPr>
        <w:t>expozi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ia</w:t>
      </w:r>
      <w:proofErr w:type="spellEnd"/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2509F9">
        <w:rPr>
          <w:rFonts w:ascii="Trebuchet MS" w:hAnsi="Trebuchet MS"/>
          <w:sz w:val="22"/>
          <w:szCs w:val="22"/>
          <w:lang w:val="ro-RO"/>
        </w:rPr>
        <w:t>ProWine</w:t>
      </w:r>
      <w:proofErr w:type="spellEnd"/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992"/>
        <w:gridCol w:w="1701"/>
        <w:gridCol w:w="851"/>
      </w:tblGrid>
      <w:tr w:rsidR="000C19D6" w:rsidRPr="00195565" w:rsidTr="004347CC">
        <w:tc>
          <w:tcPr>
            <w:tcW w:w="3544" w:type="dxa"/>
          </w:tcPr>
          <w:p w:rsidR="000C19D6" w:rsidRPr="00195565" w:rsidRDefault="000C19D6" w:rsidP="000C19D6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proofErr w:type="spellStart"/>
            <w:r w:rsidRPr="00195565">
              <w:rPr>
                <w:rFonts w:ascii="Trebuchet MS" w:hAnsi="Trebuchet MS"/>
                <w:b/>
                <w:sz w:val="20"/>
                <w:szCs w:val="20"/>
                <w:lang w:val="ro-RO"/>
              </w:rPr>
              <w:t>Subacțiunea</w:t>
            </w:r>
            <w:proofErr w:type="spellEnd"/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b/>
                <w:sz w:val="20"/>
                <w:szCs w:val="20"/>
                <w:lang w:val="ro-RO"/>
              </w:rPr>
              <w:t>U.M.</w:t>
            </w:r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Cantit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0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b/>
                <w:sz w:val="20"/>
                <w:szCs w:val="20"/>
                <w:lang w:val="ro-RO"/>
              </w:rPr>
              <w:t>Cost unitar</w:t>
            </w:r>
          </w:p>
        </w:tc>
        <w:tc>
          <w:tcPr>
            <w:tcW w:w="85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b/>
                <w:sz w:val="20"/>
                <w:szCs w:val="20"/>
                <w:lang w:val="ro-RO"/>
              </w:rPr>
              <w:t>Cost total</w:t>
            </w:r>
          </w:p>
        </w:tc>
      </w:tr>
      <w:tr w:rsidR="000C19D6" w:rsidRPr="00195565" w:rsidTr="004347CC">
        <w:tc>
          <w:tcPr>
            <w:tcW w:w="3544" w:type="dxa"/>
          </w:tcPr>
          <w:p w:rsidR="000C19D6" w:rsidRPr="00195565" w:rsidRDefault="000C19D6" w:rsidP="000C19D6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 xml:space="preserve">Închirierea </w:t>
            </w:r>
            <w:proofErr w:type="spellStart"/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spaţiului</w:t>
            </w:r>
            <w:proofErr w:type="spellEnd"/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m²</w:t>
            </w:r>
          </w:p>
        </w:tc>
        <w:tc>
          <w:tcPr>
            <w:tcW w:w="992" w:type="dxa"/>
          </w:tcPr>
          <w:p w:rsidR="000C19D6" w:rsidRPr="00195565" w:rsidRDefault="000374CF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100</w:t>
            </w:r>
          </w:p>
        </w:tc>
        <w:tc>
          <w:tcPr>
            <w:tcW w:w="1701" w:type="dxa"/>
          </w:tcPr>
          <w:p w:rsidR="000C19D6" w:rsidRPr="00195565" w:rsidRDefault="004D0EBC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C19D6" w:rsidRPr="00195565">
              <w:rPr>
                <w:rFonts w:ascii="Trebuchet MS" w:hAnsi="Trebuchet MS"/>
                <w:sz w:val="20"/>
                <w:szCs w:val="20"/>
                <w:lang w:val="ro-RO"/>
              </w:rPr>
              <w:t>EUR/m²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C19D6" w:rsidRPr="00195565" w:rsidTr="004347CC">
        <w:tc>
          <w:tcPr>
            <w:tcW w:w="3544" w:type="dxa"/>
          </w:tcPr>
          <w:p w:rsidR="000C19D6" w:rsidRPr="00195565" w:rsidRDefault="000C19D6" w:rsidP="000C19D6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proofErr w:type="spellStart"/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Construcţia</w:t>
            </w:r>
            <w:proofErr w:type="spellEnd"/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 xml:space="preserve"> standului</w:t>
            </w:r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m²</w:t>
            </w:r>
          </w:p>
        </w:tc>
        <w:tc>
          <w:tcPr>
            <w:tcW w:w="992" w:type="dxa"/>
          </w:tcPr>
          <w:p w:rsidR="000C19D6" w:rsidRPr="00195565" w:rsidRDefault="000374CF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100</w:t>
            </w:r>
          </w:p>
        </w:tc>
        <w:tc>
          <w:tcPr>
            <w:tcW w:w="1701" w:type="dxa"/>
          </w:tcPr>
          <w:p w:rsidR="000C19D6" w:rsidRPr="00195565" w:rsidRDefault="004D0EBC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C19D6" w:rsidRPr="00195565">
              <w:rPr>
                <w:rFonts w:ascii="Trebuchet MS" w:hAnsi="Trebuchet MS"/>
                <w:sz w:val="20"/>
                <w:szCs w:val="20"/>
                <w:lang w:val="ro-RO"/>
              </w:rPr>
              <w:t>EUR/m²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C19D6" w:rsidRPr="000C19D6" w:rsidTr="004347CC">
        <w:tc>
          <w:tcPr>
            <w:tcW w:w="3544" w:type="dxa"/>
          </w:tcPr>
          <w:p w:rsidR="000C19D6" w:rsidRPr="00195565" w:rsidRDefault="000C19D6" w:rsidP="000C19D6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Personal responsabil pentru stand</w:t>
            </w:r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</w:t>
            </w: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ers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</w:p>
        </w:tc>
        <w:tc>
          <w:tcPr>
            <w:tcW w:w="992" w:type="dxa"/>
          </w:tcPr>
          <w:p w:rsidR="000C19D6" w:rsidRPr="00195565" w:rsidRDefault="000374CF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</w:tcPr>
          <w:p w:rsidR="000C19D6" w:rsidRPr="00195565" w:rsidRDefault="004D0EBC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C19D6" w:rsidRPr="00195565">
              <w:rPr>
                <w:rFonts w:ascii="Trebuchet MS" w:hAnsi="Trebuchet MS"/>
                <w:sz w:val="20"/>
                <w:szCs w:val="20"/>
                <w:lang w:val="ro-RO"/>
              </w:rPr>
              <w:t>EUR/pers</w:t>
            </w:r>
            <w:r w:rsidR="000C19D6"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  <w:r w:rsidR="000C19D6" w:rsidRPr="00195565">
              <w:rPr>
                <w:rFonts w:ascii="Trebuchet MS" w:hAnsi="Trebuchet MS"/>
                <w:sz w:val="20"/>
                <w:szCs w:val="20"/>
                <w:lang w:val="ro-RO"/>
              </w:rPr>
              <w:t>/zi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C19D6" w:rsidRPr="00195565" w:rsidTr="004347CC">
        <w:tc>
          <w:tcPr>
            <w:tcW w:w="3544" w:type="dxa"/>
          </w:tcPr>
          <w:p w:rsidR="000C19D6" w:rsidRPr="00195565" w:rsidRDefault="000C19D6" w:rsidP="004D0EBC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Alte costuri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/>
              </w:rPr>
              <w:t>catering</w:t>
            </w:r>
            <w:proofErr w:type="spellEnd"/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, transport</w:t>
            </w:r>
            <w:r w:rsidR="004D0EBC">
              <w:rPr>
                <w:rFonts w:ascii="Trebuchet MS" w:hAnsi="Trebuchet MS"/>
                <w:sz w:val="20"/>
                <w:szCs w:val="20"/>
                <w:lang w:val="ro-RO"/>
              </w:rPr>
              <w:t xml:space="preserve"> etc</w:t>
            </w: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</w:t>
            </w: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articip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</w:p>
        </w:tc>
        <w:tc>
          <w:tcPr>
            <w:tcW w:w="992" w:type="dxa"/>
          </w:tcPr>
          <w:p w:rsidR="000C19D6" w:rsidRPr="00195565" w:rsidRDefault="000374CF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</w:t>
            </w:r>
          </w:p>
        </w:tc>
        <w:tc>
          <w:tcPr>
            <w:tcW w:w="1701" w:type="dxa"/>
          </w:tcPr>
          <w:p w:rsidR="000C19D6" w:rsidRPr="00195565" w:rsidRDefault="004D0EBC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C19D6" w:rsidRPr="00195565">
              <w:rPr>
                <w:rFonts w:ascii="Trebuchet MS" w:hAnsi="Trebuchet MS"/>
                <w:sz w:val="20"/>
                <w:szCs w:val="20"/>
                <w:lang w:val="ro-RO"/>
              </w:rPr>
              <w:t>EUR/particip</w:t>
            </w:r>
            <w:r w:rsidR="000C19D6"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95565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C19D6" w:rsidRPr="00195565" w:rsidTr="004347CC">
        <w:tc>
          <w:tcPr>
            <w:tcW w:w="3544" w:type="dxa"/>
          </w:tcPr>
          <w:p w:rsidR="000C19D6" w:rsidRPr="00195565" w:rsidRDefault="000C19D6" w:rsidP="00EA4F49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...</w:t>
            </w:r>
          </w:p>
        </w:tc>
        <w:tc>
          <w:tcPr>
            <w:tcW w:w="992" w:type="dxa"/>
          </w:tcPr>
          <w:p w:rsidR="000C19D6" w:rsidRPr="00195565" w:rsidRDefault="000C19D6" w:rsidP="000C19D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bucăți</w:t>
            </w:r>
          </w:p>
        </w:tc>
        <w:tc>
          <w:tcPr>
            <w:tcW w:w="992" w:type="dxa"/>
          </w:tcPr>
          <w:p w:rsidR="000C19D6" w:rsidRPr="00195565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</w:tcPr>
          <w:p w:rsidR="000C19D6" w:rsidRPr="00195565" w:rsidRDefault="004D0EBC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C19D6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  <w:r w:rsidR="000374CF">
              <w:rPr>
                <w:rFonts w:ascii="Trebuchet MS" w:hAnsi="Trebuchet MS"/>
                <w:sz w:val="20"/>
                <w:szCs w:val="20"/>
                <w:lang w:val="ro-RO"/>
              </w:rPr>
              <w:t>/buc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C19D6" w:rsidRPr="00195565" w:rsidRDefault="000C19D6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374CF" w:rsidRPr="00195565" w:rsidTr="004347CC">
        <w:tc>
          <w:tcPr>
            <w:tcW w:w="3544" w:type="dxa"/>
          </w:tcPr>
          <w:p w:rsidR="000374CF" w:rsidRPr="00195565" w:rsidRDefault="000374CF" w:rsidP="000374CF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...</w:t>
            </w:r>
          </w:p>
        </w:tc>
        <w:tc>
          <w:tcPr>
            <w:tcW w:w="992" w:type="dxa"/>
          </w:tcPr>
          <w:p w:rsidR="000374CF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kg</w:t>
            </w:r>
          </w:p>
        </w:tc>
        <w:tc>
          <w:tcPr>
            <w:tcW w:w="992" w:type="dxa"/>
          </w:tcPr>
          <w:p w:rsidR="000374CF" w:rsidRPr="00195565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500</w:t>
            </w:r>
          </w:p>
        </w:tc>
        <w:tc>
          <w:tcPr>
            <w:tcW w:w="1701" w:type="dxa"/>
          </w:tcPr>
          <w:p w:rsidR="000374CF" w:rsidRPr="00195565" w:rsidRDefault="004D0EBC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="000374CF">
              <w:rPr>
                <w:rFonts w:ascii="Trebuchet MS" w:hAnsi="Trebuchet MS"/>
                <w:sz w:val="20"/>
                <w:szCs w:val="20"/>
                <w:lang w:val="ro-RO"/>
              </w:rPr>
              <w:t>EUR/kg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374CF" w:rsidRPr="00195565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  <w:tr w:rsidR="000374CF" w:rsidRPr="00195565" w:rsidTr="004347CC">
        <w:tc>
          <w:tcPr>
            <w:tcW w:w="3544" w:type="dxa"/>
          </w:tcPr>
          <w:p w:rsidR="000374CF" w:rsidRPr="000374CF" w:rsidRDefault="000374CF" w:rsidP="000374CF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74CF">
              <w:rPr>
                <w:rFonts w:ascii="Trebuchet MS" w:hAnsi="Trebuchet MS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92" w:type="dxa"/>
          </w:tcPr>
          <w:p w:rsidR="000374CF" w:rsidRPr="000374CF" w:rsidRDefault="004D0EBC" w:rsidP="004D0EB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−</w:t>
            </w:r>
          </w:p>
        </w:tc>
        <w:tc>
          <w:tcPr>
            <w:tcW w:w="992" w:type="dxa"/>
          </w:tcPr>
          <w:p w:rsidR="000374CF" w:rsidRPr="000374CF" w:rsidRDefault="004D0EBC" w:rsidP="004D0EB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−</w:t>
            </w:r>
          </w:p>
        </w:tc>
        <w:tc>
          <w:tcPr>
            <w:tcW w:w="1701" w:type="dxa"/>
          </w:tcPr>
          <w:p w:rsidR="000374CF" w:rsidRPr="00C164D8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164D8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  <w:tc>
          <w:tcPr>
            <w:tcW w:w="851" w:type="dxa"/>
          </w:tcPr>
          <w:p w:rsidR="000374CF" w:rsidRPr="00C164D8" w:rsidRDefault="000374CF" w:rsidP="000374CF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164D8">
              <w:rPr>
                <w:rFonts w:ascii="Trebuchet MS" w:hAnsi="Trebuchet MS"/>
                <w:sz w:val="20"/>
                <w:szCs w:val="20"/>
                <w:lang w:val="ro-RO"/>
              </w:rPr>
              <w:t>EUR</w:t>
            </w:r>
          </w:p>
        </w:tc>
      </w:tr>
    </w:tbl>
    <w:p w:rsidR="00EA4F49" w:rsidRPr="00D91DC0" w:rsidRDefault="00EA4F49" w:rsidP="00EA4F49">
      <w:pPr>
        <w:ind w:left="720" w:hanging="720"/>
        <w:rPr>
          <w:rFonts w:ascii="Trebuchet MS" w:hAnsi="Trebuchet MS"/>
          <w:sz w:val="22"/>
          <w:szCs w:val="22"/>
          <w:lang w:val="ro-RO"/>
        </w:rPr>
      </w:pPr>
    </w:p>
    <w:p w:rsidR="001579E4" w:rsidRPr="00D91DC0" w:rsidRDefault="001579E4" w:rsidP="00CC4042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Cu toate acestea, în cazul în care sunt prevăzute mai multe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iuni similare (de exemplu, puncte de vânzare), este suficient să se descrie con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inutul structurii costurilor uneia dintre acestea.</w:t>
      </w: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 xml:space="preserve">Propunerea trebuie să includă un calendar provizoriu de </w:t>
      </w:r>
      <w:r w:rsidR="00255EC2" w:rsidRPr="00D91DC0">
        <w:rPr>
          <w:rFonts w:ascii="Trebuchet MS" w:hAnsi="Trebuchet MS"/>
          <w:sz w:val="22"/>
          <w:szCs w:val="22"/>
          <w:lang w:val="ro-RO"/>
        </w:rPr>
        <w:t>punere în aplicare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a diferitelor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iuni. Trebuie indicate loca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iile în care se vor desfă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ura activită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ile (a se men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iona ora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ul sau, în cazuri </w:t>
      </w:r>
      <w:r w:rsidR="000D669C" w:rsidRPr="00D91DC0">
        <w:rPr>
          <w:rFonts w:ascii="Trebuchet MS" w:hAnsi="Trebuchet MS"/>
          <w:sz w:val="22"/>
          <w:szCs w:val="22"/>
          <w:lang w:val="ro-RO"/>
        </w:rPr>
        <w:t>excepționale</w:t>
      </w:r>
      <w:r w:rsidRPr="00D91DC0">
        <w:rPr>
          <w:rFonts w:ascii="Trebuchet MS" w:hAnsi="Trebuchet MS"/>
          <w:sz w:val="22"/>
          <w:szCs w:val="22"/>
          <w:lang w:val="ro-RO"/>
        </w:rPr>
        <w:t>, regiunea</w:t>
      </w:r>
      <w:r w:rsidR="000D669C">
        <w:rPr>
          <w:rFonts w:ascii="Trebuchet MS" w:hAnsi="Trebuchet MS"/>
          <w:sz w:val="22"/>
          <w:szCs w:val="22"/>
          <w:lang w:val="ro-RO"/>
        </w:rPr>
        <w:t>)</w:t>
      </w:r>
      <w:r w:rsidRPr="00D91DC0">
        <w:rPr>
          <w:rFonts w:ascii="Trebuchet MS" w:hAnsi="Trebuchet MS"/>
          <w:sz w:val="22"/>
          <w:szCs w:val="22"/>
          <w:lang w:val="ro-RO"/>
        </w:rPr>
        <w:t>. Dacă sunt propuse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iuni mass-media, trebuie ata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at un plan provizoriu referitor la mass-media.</w:t>
      </w: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Descrierea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iunilor trebuie să respecte aceea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structură (rubrici/categorii)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ordine (numerotare) ca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 prezentarea bugetului (a se vedea punctul </w:t>
      </w:r>
      <w:r w:rsidR="00FD5F81" w:rsidRPr="00D91DC0">
        <w:rPr>
          <w:rFonts w:ascii="Trebuchet MS" w:hAnsi="Trebuchet MS"/>
          <w:sz w:val="22"/>
          <w:szCs w:val="22"/>
          <w:lang w:val="ro-RO"/>
        </w:rPr>
        <w:t>7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de mai jos).</w:t>
      </w:r>
    </w:p>
    <w:p w:rsidR="00EA4F49" w:rsidRDefault="00EA4F49" w:rsidP="00CC4042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495A4A" w:rsidRPr="00D91DC0" w:rsidRDefault="00495A4A" w:rsidP="00CC4042">
      <w:pPr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</w:p>
    <w:p w:rsidR="0074467A" w:rsidRDefault="0074467A" w:rsidP="00CC4042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CC4042">
      <w:pPr>
        <w:jc w:val="both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>PUNCTUL 6</w:t>
      </w:r>
      <w:r w:rsidR="009403E0">
        <w:rPr>
          <w:rFonts w:ascii="Trebuchet MS" w:hAnsi="Trebuchet MS"/>
          <w:b/>
          <w:smallCaps/>
          <w:sz w:val="22"/>
          <w:szCs w:val="22"/>
          <w:lang w:val="ro-RO"/>
        </w:rPr>
        <w:t xml:space="preserve"> - 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Impact prevăzut</w:t>
      </w: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1E091E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Precizați</w:t>
      </w:r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 impactul preconizat al programului în ceea ce </w:t>
      </w:r>
      <w:proofErr w:type="spellStart"/>
      <w:r w:rsidR="00EA4F49" w:rsidRPr="00D91DC0">
        <w:rPr>
          <w:rFonts w:ascii="Trebuchet MS" w:hAnsi="Trebuchet MS"/>
          <w:sz w:val="22"/>
          <w:szCs w:val="22"/>
          <w:lang w:val="ro-RO"/>
        </w:rPr>
        <w:t>prive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te</w:t>
      </w:r>
      <w:proofErr w:type="spellEnd"/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 cererea pentru produs, notorietatea sau imaginea acestuia</w:t>
      </w:r>
      <w:r w:rsidR="00532428" w:rsidRPr="00D91DC0">
        <w:rPr>
          <w:rFonts w:ascii="Trebuchet MS" w:hAnsi="Trebuchet MS"/>
          <w:sz w:val="22"/>
          <w:szCs w:val="22"/>
          <w:lang w:val="ro-RO"/>
        </w:rPr>
        <w:t xml:space="preserve">,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creşterea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nivelului de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cunoaştere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a schemei de denumiri de origine protejate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indicaţii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geografice a UE,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creşterea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gradului de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conştientizare</w:t>
      </w:r>
      <w:proofErr w:type="spellEnd"/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a riscului asociat </w:t>
      </w:r>
      <w:r w:rsidR="006C1D1F" w:rsidRPr="006506CC">
        <w:rPr>
          <w:rFonts w:ascii="Trebuchet MS" w:hAnsi="Trebuchet MS"/>
          <w:sz w:val="22"/>
          <w:szCs w:val="22"/>
          <w:lang w:val="ro-RO"/>
        </w:rPr>
        <w:t>consumului nociv de alcool</w:t>
      </w:r>
      <w:r w:rsidR="006C1D1F" w:rsidRPr="006C1D1F">
        <w:rPr>
          <w:rFonts w:ascii="Trebuchet MS" w:hAnsi="Trebuchet MS"/>
          <w:sz w:val="22"/>
          <w:szCs w:val="22"/>
          <w:lang w:val="ro-RO"/>
        </w:rPr>
        <w:t xml:space="preserve"> </w:t>
      </w:r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precum </w:t>
      </w:r>
      <w:proofErr w:type="spellStart"/>
      <w:r w:rsidR="004D2E45" w:rsidRPr="00D91DC0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="004D2E45" w:rsidRPr="00D91DC0">
        <w:rPr>
          <w:rFonts w:ascii="Trebuchet MS" w:hAnsi="Trebuchet MS"/>
          <w:sz w:val="22"/>
          <w:szCs w:val="22"/>
          <w:lang w:val="ro-RO"/>
        </w:rPr>
        <w:t xml:space="preserve"> orice alte 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aspect</w:t>
      </w:r>
      <w:r w:rsidR="004D2E45" w:rsidRPr="00D91DC0">
        <w:rPr>
          <w:rFonts w:ascii="Trebuchet MS" w:hAnsi="Trebuchet MS"/>
          <w:sz w:val="22"/>
          <w:szCs w:val="22"/>
          <w:lang w:val="ro-RO"/>
        </w:rPr>
        <w:t>e</w:t>
      </w:r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 legat de obiective. </w:t>
      </w:r>
      <w:r w:rsidR="00A177D4" w:rsidRPr="00D91DC0">
        <w:rPr>
          <w:rFonts w:ascii="Trebuchet MS" w:hAnsi="Trebuchet MS"/>
          <w:sz w:val="22"/>
          <w:szCs w:val="22"/>
          <w:lang w:val="ro-RO"/>
        </w:rPr>
        <w:t>C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uantifica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i cât mai detaliat posibil rezultatele preconizate ale punerii în aplicare a programului.</w:t>
      </w:r>
    </w:p>
    <w:p w:rsidR="00EA4F49" w:rsidRPr="00D91DC0" w:rsidRDefault="00EA4F49" w:rsidP="00CC4042">
      <w:pPr>
        <w:ind w:left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Descrie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 succint metoda (metodele) care urmează a fi utilizate pentru măsurarea impactului.</w:t>
      </w:r>
      <w:r w:rsidRPr="00D91DC0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D91DC0">
        <w:rPr>
          <w:rFonts w:ascii="Trebuchet MS" w:hAnsi="Trebuchet MS"/>
          <w:sz w:val="22"/>
          <w:szCs w:val="22"/>
          <w:lang w:val="ro-RO"/>
        </w:rPr>
        <w:t>În cazul în care există deja o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ie de bază în această privin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ă sau dacă aceasta va fi ob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inută înainte de începerea programului, </w:t>
      </w:r>
      <w:r w:rsidR="005A38D3" w:rsidRPr="00D91DC0">
        <w:rPr>
          <w:rFonts w:ascii="Trebuchet MS" w:hAnsi="Trebuchet MS"/>
          <w:sz w:val="22"/>
          <w:szCs w:val="22"/>
          <w:lang w:val="ro-RO"/>
        </w:rPr>
        <w:t>furniza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5A38D3" w:rsidRPr="00D91DC0">
        <w:rPr>
          <w:rFonts w:ascii="Trebuchet MS" w:hAnsi="Trebuchet MS"/>
          <w:sz w:val="22"/>
          <w:szCs w:val="22"/>
          <w:lang w:val="ro-RO"/>
        </w:rPr>
        <w:t>i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detaliile respective.</w:t>
      </w:r>
    </w:p>
    <w:p w:rsidR="00D91DC0" w:rsidRPr="00D91DC0" w:rsidRDefault="00D91DC0" w:rsidP="00CC4042">
      <w:pPr>
        <w:ind w:left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74467A" w:rsidRDefault="0074467A" w:rsidP="00CC4042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CC4042">
      <w:pPr>
        <w:jc w:val="both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PUNCTUL </w:t>
      </w:r>
      <w:r w:rsidR="00FD5F81" w:rsidRPr="00D91DC0">
        <w:rPr>
          <w:rFonts w:ascii="Trebuchet MS" w:hAnsi="Trebuchet MS"/>
          <w:b/>
          <w:smallCaps/>
          <w:sz w:val="22"/>
          <w:szCs w:val="22"/>
          <w:lang w:val="ro-RO"/>
        </w:rPr>
        <w:t>7</w:t>
      </w:r>
      <w:r w:rsidR="00F55375">
        <w:rPr>
          <w:rFonts w:ascii="Trebuchet MS" w:hAnsi="Trebuchet MS"/>
          <w:b/>
          <w:smallCaps/>
          <w:sz w:val="22"/>
          <w:szCs w:val="22"/>
          <w:lang w:val="ro-RO"/>
        </w:rPr>
        <w:t xml:space="preserve"> - 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Buget</w:t>
      </w:r>
    </w:p>
    <w:p w:rsidR="00EA4F49" w:rsidRPr="00D91DC0" w:rsidRDefault="00EA4F49" w:rsidP="00CC4042">
      <w:pPr>
        <w:jc w:val="both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În cazul în care se prevăd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iuni identice sau foarte asemănătoare, trebuie să se includă o defalcare bugetară clară, detaliată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structurată a elementelor care compun respectiva „ac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iune-tip”.</w:t>
      </w: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CC4042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Prezentarea bugetului</w:t>
      </w:r>
      <w:r w:rsidR="00370753">
        <w:rPr>
          <w:rFonts w:ascii="Trebuchet MS" w:hAnsi="Trebuchet MS"/>
          <w:sz w:val="22"/>
          <w:szCs w:val="22"/>
          <w:lang w:val="ro-RO"/>
        </w:rPr>
        <w:t xml:space="preserve">, </w:t>
      </w:r>
      <w:r w:rsidRPr="00D91DC0">
        <w:rPr>
          <w:rFonts w:ascii="Trebuchet MS" w:hAnsi="Trebuchet MS"/>
          <w:sz w:val="22"/>
          <w:szCs w:val="22"/>
          <w:lang w:val="ro-RO"/>
        </w:rPr>
        <w:t>în EUR</w:t>
      </w:r>
      <w:r w:rsidR="00370753">
        <w:rPr>
          <w:rFonts w:ascii="Trebuchet MS" w:hAnsi="Trebuchet MS"/>
          <w:sz w:val="22"/>
          <w:szCs w:val="22"/>
          <w:lang w:val="ro-RO"/>
        </w:rPr>
        <w:t>,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trebuie să utilizeze </w:t>
      </w:r>
      <w:r w:rsidRPr="005C36C9">
        <w:rPr>
          <w:rFonts w:ascii="Trebuchet MS" w:hAnsi="Trebuchet MS"/>
          <w:b/>
          <w:sz w:val="22"/>
          <w:szCs w:val="22"/>
          <w:lang w:val="ro-RO"/>
        </w:rPr>
        <w:t>aceea</w:t>
      </w:r>
      <w:r w:rsidR="001E7A6D" w:rsidRPr="005C36C9">
        <w:rPr>
          <w:rFonts w:ascii="Trebuchet MS" w:hAnsi="Trebuchet MS"/>
          <w:b/>
          <w:sz w:val="22"/>
          <w:szCs w:val="22"/>
          <w:lang w:val="ro-RO"/>
        </w:rPr>
        <w:t>ş</w:t>
      </w:r>
      <w:r w:rsidRPr="005C36C9">
        <w:rPr>
          <w:rFonts w:ascii="Trebuchet MS" w:hAnsi="Trebuchet MS"/>
          <w:b/>
          <w:sz w:val="22"/>
          <w:szCs w:val="22"/>
          <w:lang w:val="ro-RO"/>
        </w:rPr>
        <w:t>i structură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(rubrici/categorii) </w:t>
      </w:r>
      <w:r w:rsidR="001E7A6D" w:rsidRPr="005C36C9">
        <w:rPr>
          <w:rFonts w:ascii="Trebuchet MS" w:hAnsi="Trebuchet MS"/>
          <w:b/>
          <w:sz w:val="22"/>
          <w:szCs w:val="22"/>
          <w:lang w:val="ro-RO"/>
        </w:rPr>
        <w:t>ş</w:t>
      </w:r>
      <w:r w:rsidRPr="005C36C9">
        <w:rPr>
          <w:rFonts w:ascii="Trebuchet MS" w:hAnsi="Trebuchet MS"/>
          <w:b/>
          <w:sz w:val="22"/>
          <w:szCs w:val="22"/>
          <w:lang w:val="ro-RO"/>
        </w:rPr>
        <w:t>i ordine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(numerotare) </w:t>
      </w:r>
      <w:r w:rsidRPr="005C36C9">
        <w:rPr>
          <w:rFonts w:ascii="Trebuchet MS" w:hAnsi="Trebuchet MS"/>
          <w:b/>
          <w:sz w:val="22"/>
          <w:szCs w:val="22"/>
          <w:lang w:val="ro-RO"/>
        </w:rPr>
        <w:t xml:space="preserve">ca </w:t>
      </w:r>
      <w:r w:rsidR="001E7A6D" w:rsidRPr="005C36C9">
        <w:rPr>
          <w:rFonts w:ascii="Trebuchet MS" w:hAnsi="Trebuchet MS"/>
          <w:b/>
          <w:sz w:val="22"/>
          <w:szCs w:val="22"/>
          <w:lang w:val="ro-RO"/>
        </w:rPr>
        <w:t>ş</w:t>
      </w:r>
      <w:r w:rsidRPr="005C36C9">
        <w:rPr>
          <w:rFonts w:ascii="Trebuchet MS" w:hAnsi="Trebuchet MS"/>
          <w:b/>
          <w:sz w:val="22"/>
          <w:szCs w:val="22"/>
          <w:lang w:val="ro-RO"/>
        </w:rPr>
        <w:t>i lista ac</w:t>
      </w:r>
      <w:r w:rsidR="001E7A6D" w:rsidRPr="005C36C9">
        <w:rPr>
          <w:rFonts w:ascii="Trebuchet MS" w:hAnsi="Trebuchet MS"/>
          <w:b/>
          <w:sz w:val="22"/>
          <w:szCs w:val="22"/>
          <w:lang w:val="ro-RO"/>
        </w:rPr>
        <w:t>ţ</w:t>
      </w:r>
      <w:r w:rsidRPr="005C36C9">
        <w:rPr>
          <w:rFonts w:ascii="Trebuchet MS" w:hAnsi="Trebuchet MS"/>
          <w:b/>
          <w:sz w:val="22"/>
          <w:szCs w:val="22"/>
          <w:lang w:val="ro-RO"/>
        </w:rPr>
        <w:t>iunilor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descrise la punctul 5.7. Dacă programul prive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te mai multe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ări, costurile trebuie să fie detaliate pentru fiecare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ară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pentru fiecare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iune în parte. </w:t>
      </w:r>
      <w:r w:rsidR="00B91BD9" w:rsidRPr="00D91DC0">
        <w:rPr>
          <w:rFonts w:ascii="Trebuchet MS" w:hAnsi="Trebuchet MS"/>
          <w:sz w:val="22"/>
          <w:szCs w:val="22"/>
          <w:lang w:val="ro-RO"/>
        </w:rPr>
        <w:t>Eventualele o</w:t>
      </w:r>
      <w:r w:rsidRPr="00D91DC0">
        <w:rPr>
          <w:rFonts w:ascii="Trebuchet MS" w:hAnsi="Trebuchet MS"/>
          <w:sz w:val="22"/>
          <w:szCs w:val="22"/>
          <w:lang w:val="ro-RO"/>
        </w:rPr>
        <w:t>norarii</w:t>
      </w:r>
      <w:r w:rsidR="00B91BD9" w:rsidRPr="00D91DC0">
        <w:rPr>
          <w:rFonts w:ascii="Trebuchet MS" w:hAnsi="Trebuchet MS"/>
          <w:sz w:val="22"/>
          <w:szCs w:val="22"/>
          <w:lang w:val="ro-RO"/>
        </w:rPr>
        <w:t xml:space="preserve"> ale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organismul</w:t>
      </w:r>
      <w:r w:rsidR="00B91BD9" w:rsidRPr="00D91DC0">
        <w:rPr>
          <w:rFonts w:ascii="Trebuchet MS" w:hAnsi="Trebuchet MS"/>
          <w:sz w:val="22"/>
          <w:szCs w:val="22"/>
          <w:lang w:val="ro-RO"/>
        </w:rPr>
        <w:t>ui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de </w:t>
      </w:r>
      <w:r w:rsidR="00B91BD9" w:rsidRPr="00D91DC0">
        <w:rPr>
          <w:rFonts w:ascii="Trebuchet MS" w:hAnsi="Trebuchet MS"/>
          <w:sz w:val="22"/>
          <w:szCs w:val="22"/>
          <w:lang w:val="ro-RO"/>
        </w:rPr>
        <w:t>punere în aplicare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trebuie să fie prezentate separat.</w:t>
      </w:r>
    </w:p>
    <w:p w:rsidR="00A47B7D" w:rsidRDefault="00A47B7D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575D8" w:rsidRDefault="00B575D8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575D8" w:rsidRDefault="00B575D8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575D8" w:rsidRDefault="00B575D8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1D528B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O</w:t>
      </w:r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norariile pentru organismul sau organismele de </w:t>
      </w:r>
      <w:r w:rsidR="00065452">
        <w:rPr>
          <w:rFonts w:ascii="Trebuchet MS" w:hAnsi="Trebuchet MS"/>
          <w:sz w:val="22"/>
          <w:szCs w:val="22"/>
          <w:lang w:val="ro-RO"/>
        </w:rPr>
        <w:t>punere în aplicare</w:t>
      </w:r>
      <w:r w:rsidR="00065452"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se facturează pe baza activită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ilor efectiv desfă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urate</w:t>
      </w:r>
      <w:r w:rsidR="00C46947" w:rsidRPr="00D91DC0">
        <w:rPr>
          <w:rFonts w:ascii="Trebuchet MS" w:hAnsi="Trebuchet MS"/>
          <w:sz w:val="22"/>
          <w:szCs w:val="22"/>
          <w:lang w:val="ro-RO"/>
        </w:rPr>
        <w:t>. P</w:t>
      </w:r>
      <w:r w:rsidR="00EA4F49" w:rsidRPr="00D91DC0">
        <w:rPr>
          <w:rFonts w:ascii="Trebuchet MS" w:hAnsi="Trebuchet MS"/>
          <w:sz w:val="22"/>
          <w:szCs w:val="22"/>
          <w:lang w:val="ro-RO"/>
        </w:rPr>
        <w:t>ropunerea trebuie să includă o estimare a numărului de ore necesare pentru îndeplinirea respectivelor activită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="00EA4F49" w:rsidRPr="00D91DC0">
        <w:rPr>
          <w:rFonts w:ascii="Trebuchet MS" w:hAnsi="Trebuchet MS"/>
          <w:sz w:val="22"/>
          <w:szCs w:val="22"/>
          <w:lang w:val="ro-RO"/>
        </w:rPr>
        <w:t xml:space="preserve">i, precum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="006C3E2E" w:rsidRPr="00D91DC0">
        <w:rPr>
          <w:rFonts w:ascii="Trebuchet MS" w:hAnsi="Trebuchet MS"/>
          <w:sz w:val="22"/>
          <w:szCs w:val="22"/>
          <w:lang w:val="ro-RO"/>
        </w:rPr>
        <w:t xml:space="preserve">i costul unitar al acestora. În acelaşi mod vor fi prezentate estimările pentru cheltuielile de personal ale solicitantului, în cazul în care </w:t>
      </w:r>
      <w:r w:rsidR="00B67C76" w:rsidRPr="00D91DC0">
        <w:rPr>
          <w:rFonts w:ascii="Trebuchet MS" w:hAnsi="Trebuchet MS"/>
          <w:sz w:val="22"/>
          <w:szCs w:val="22"/>
          <w:lang w:val="ro-RO"/>
        </w:rPr>
        <w:t>acţiunile</w:t>
      </w:r>
      <w:r w:rsidR="006C3E2E" w:rsidRPr="00D91DC0">
        <w:rPr>
          <w:rFonts w:ascii="Trebuchet MS" w:hAnsi="Trebuchet MS"/>
          <w:sz w:val="22"/>
          <w:szCs w:val="22"/>
          <w:lang w:val="ro-RO"/>
        </w:rPr>
        <w:t xml:space="preserve"> respective sunt puse în aplicare prin for</w:t>
      </w:r>
      <w:r w:rsidR="00B67C76" w:rsidRPr="00D91DC0">
        <w:rPr>
          <w:rFonts w:ascii="Trebuchet MS" w:hAnsi="Trebuchet MS"/>
          <w:sz w:val="22"/>
          <w:szCs w:val="22"/>
          <w:lang w:val="ro-RO"/>
        </w:rPr>
        <w:t>ţ</w:t>
      </w:r>
      <w:r w:rsidR="006C3E2E" w:rsidRPr="00D91DC0">
        <w:rPr>
          <w:rFonts w:ascii="Trebuchet MS" w:hAnsi="Trebuchet MS"/>
          <w:sz w:val="22"/>
          <w:szCs w:val="22"/>
          <w:lang w:val="ro-RO"/>
        </w:rPr>
        <w:t xml:space="preserve">e proprii sau personal contractual. </w:t>
      </w:r>
    </w:p>
    <w:p w:rsidR="00EA4F49" w:rsidRPr="00D91DC0" w:rsidRDefault="00EA4F49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Bugetul trebuie să fie prezentat sub forma unui tabel rezumativ al tuturor ac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iunilor prevăzute în program, cu indicarea costului anual 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ş</w:t>
      </w:r>
      <w:r w:rsidRPr="00D91DC0">
        <w:rPr>
          <w:rFonts w:ascii="Trebuchet MS" w:hAnsi="Trebuchet MS"/>
          <w:sz w:val="22"/>
          <w:szCs w:val="22"/>
          <w:lang w:val="ro-RO"/>
        </w:rPr>
        <w:t>i total al acestora. O aten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>ie deos</w:t>
      </w:r>
      <w:r w:rsidR="009308B0" w:rsidRPr="00D91DC0">
        <w:rPr>
          <w:rFonts w:ascii="Trebuchet MS" w:hAnsi="Trebuchet MS"/>
          <w:sz w:val="22"/>
          <w:szCs w:val="22"/>
          <w:lang w:val="ro-RO"/>
        </w:rPr>
        <w:t>e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bită ar trebui acordată cheltuielilor </w:t>
      </w:r>
      <w:r w:rsidR="005E45D1">
        <w:rPr>
          <w:rFonts w:ascii="Trebuchet MS" w:hAnsi="Trebuchet MS"/>
          <w:sz w:val="22"/>
          <w:szCs w:val="22"/>
          <w:lang w:val="ro-RO"/>
        </w:rPr>
        <w:t xml:space="preserve">care nu sunt eligibile pentru </w:t>
      </w:r>
      <w:bookmarkStart w:id="0" w:name="_GoBack"/>
      <w:bookmarkEnd w:id="0"/>
      <w:r w:rsidRPr="00D91DC0">
        <w:rPr>
          <w:rFonts w:ascii="Trebuchet MS" w:hAnsi="Trebuchet MS"/>
          <w:sz w:val="22"/>
          <w:szCs w:val="22"/>
          <w:lang w:val="ro-RO"/>
        </w:rPr>
        <w:t>finan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are din partea UE (a se vedea anexa </w:t>
      </w:r>
      <w:r w:rsidR="00846466" w:rsidRPr="00D91DC0">
        <w:rPr>
          <w:rFonts w:ascii="Trebuchet MS" w:hAnsi="Trebuchet MS"/>
          <w:sz w:val="22"/>
          <w:szCs w:val="22"/>
          <w:lang w:val="ro-RO"/>
        </w:rPr>
        <w:t>3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</w:t>
      </w:r>
      <w:r w:rsidR="00115B28" w:rsidRPr="00D91DC0">
        <w:rPr>
          <w:rFonts w:ascii="Trebuchet MS" w:hAnsi="Trebuchet MS"/>
          <w:sz w:val="22"/>
          <w:szCs w:val="22"/>
          <w:lang w:val="ro-RO"/>
        </w:rPr>
        <w:t>la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 modelul de contract).</w:t>
      </w:r>
    </w:p>
    <w:p w:rsidR="00EA4F49" w:rsidRPr="00D91DC0" w:rsidRDefault="00EA4F49" w:rsidP="006C3E2E">
      <w:pPr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A47B7D" w:rsidRDefault="00A47B7D" w:rsidP="006C3E2E">
      <w:pPr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A4F49" w:rsidRPr="00D91DC0" w:rsidRDefault="00EA4F49" w:rsidP="006C3E2E">
      <w:pPr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D91DC0">
        <w:rPr>
          <w:rFonts w:ascii="Trebuchet MS" w:hAnsi="Trebuchet MS"/>
          <w:b/>
          <w:sz w:val="22"/>
          <w:szCs w:val="22"/>
          <w:lang w:val="ro-RO"/>
        </w:rPr>
        <w:t>Tabel rezumativ al bugetului (EUR)</w:t>
      </w:r>
    </w:p>
    <w:p w:rsidR="00EA4F49" w:rsidRPr="00D91DC0" w:rsidRDefault="00EA4F49" w:rsidP="006C3E2E">
      <w:pPr>
        <w:pStyle w:val="Dbutdoc"/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tbl>
      <w:tblPr>
        <w:tblW w:w="82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886"/>
        <w:gridCol w:w="886"/>
        <w:gridCol w:w="886"/>
        <w:gridCol w:w="886"/>
      </w:tblGrid>
      <w:tr w:rsidR="00EA4F49" w:rsidRPr="00D91DC0" w:rsidTr="002E113E">
        <w:tc>
          <w:tcPr>
            <w:tcW w:w="4734" w:type="dxa"/>
          </w:tcPr>
          <w:p w:rsidR="00EA4F49" w:rsidRPr="00D91DC0" w:rsidRDefault="00BB568B" w:rsidP="00EA4F49">
            <w:pPr>
              <w:pStyle w:val="Dbutdoc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ACȚIUNI</w:t>
            </w:r>
            <w:r w:rsidR="00A32AE6" w:rsidRPr="00D91DC0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A32AE6" w:rsidRPr="00D91DC0" w:rsidRDefault="00A32AE6" w:rsidP="005C36C9">
            <w:pPr>
              <w:pStyle w:val="Dbutdoc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(pentru fiecare </w:t>
            </w:r>
            <w:r w:rsidR="005C36C9"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>stat membru</w:t>
            </w:r>
            <w:r w:rsidR="005C36C9">
              <w:rPr>
                <w:rFonts w:ascii="Trebuchet MS" w:hAnsi="Trebuchet MS"/>
                <w:bCs/>
                <w:sz w:val="22"/>
                <w:szCs w:val="22"/>
                <w:lang w:val="ro-RO"/>
              </w:rPr>
              <w:t>/</w:t>
            </w:r>
            <w:proofErr w:type="spellStart"/>
            <w:r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>ţară</w:t>
            </w:r>
            <w:proofErr w:type="spellEnd"/>
            <w:r w:rsidR="00F86B6B"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F86B6B"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>terţă</w:t>
            </w:r>
            <w:proofErr w:type="spellEnd"/>
            <w:r w:rsidRPr="00D91DC0">
              <w:rPr>
                <w:rFonts w:ascii="Trebuchet MS" w:hAnsi="Trebuchet MS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886" w:type="dxa"/>
            <w:vAlign w:val="center"/>
          </w:tcPr>
          <w:p w:rsidR="00BB568B" w:rsidRDefault="00EA4F49" w:rsidP="00BB568B">
            <w:pPr>
              <w:pStyle w:val="Dbutdoc"/>
              <w:jc w:val="center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>ANUL</w:t>
            </w:r>
          </w:p>
          <w:p w:rsidR="00EA4F49" w:rsidRPr="00D91DC0" w:rsidRDefault="00BB568B" w:rsidP="00BB568B">
            <w:pPr>
              <w:pStyle w:val="Dbutdoc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>I</w:t>
            </w:r>
          </w:p>
        </w:tc>
        <w:tc>
          <w:tcPr>
            <w:tcW w:w="886" w:type="dxa"/>
            <w:vAlign w:val="center"/>
          </w:tcPr>
          <w:p w:rsidR="00EA4F49" w:rsidRPr="00D91DC0" w:rsidRDefault="00EA4F49" w:rsidP="00BB568B">
            <w:pPr>
              <w:pStyle w:val="Dbutdoc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 xml:space="preserve">ANUL </w:t>
            </w:r>
            <w:r w:rsidR="00BB568B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>II</w:t>
            </w:r>
          </w:p>
        </w:tc>
        <w:tc>
          <w:tcPr>
            <w:tcW w:w="886" w:type="dxa"/>
            <w:vAlign w:val="center"/>
          </w:tcPr>
          <w:p w:rsidR="00EA4F49" w:rsidRPr="00D91DC0" w:rsidRDefault="00EA4F49" w:rsidP="00BB568B">
            <w:pPr>
              <w:pStyle w:val="Dbutdoc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 xml:space="preserve">ANUL </w:t>
            </w:r>
            <w:r w:rsidR="00BB568B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>III</w:t>
            </w:r>
          </w:p>
        </w:tc>
        <w:tc>
          <w:tcPr>
            <w:tcW w:w="886" w:type="dxa"/>
            <w:vAlign w:val="center"/>
          </w:tcPr>
          <w:p w:rsidR="00EA4F49" w:rsidRPr="00D91DC0" w:rsidRDefault="00EA4F49" w:rsidP="00B557A7">
            <w:pPr>
              <w:pStyle w:val="Dbutdoc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  <w:t>TOTAL</w:t>
            </w: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5C36C9" w:rsidRDefault="007B6BD9" w:rsidP="007767D4">
            <w:pPr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5C36C9">
              <w:rPr>
                <w:rFonts w:ascii="Trebuchet MS" w:hAnsi="Trebuchet MS"/>
                <w:bCs/>
                <w:sz w:val="22"/>
                <w:szCs w:val="22"/>
                <w:lang w:val="ro-RO"/>
              </w:rPr>
              <w:t>Acțiunea</w:t>
            </w:r>
            <w:r w:rsidR="00A32AE6" w:rsidRPr="005C36C9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1</w:t>
            </w:r>
            <w:r w:rsidR="00677BBF">
              <w:rPr>
                <w:rFonts w:ascii="Trebuchet MS" w:hAnsi="Trebuchet MS"/>
                <w:bCs/>
                <w:sz w:val="22"/>
                <w:szCs w:val="22"/>
                <w:lang w:val="ro-RO"/>
              </w:rPr>
              <w:t>(</w:t>
            </w:r>
            <w:r w:rsidR="00A32AE6" w:rsidRPr="005C36C9">
              <w:rPr>
                <w:rFonts w:ascii="Trebuchet MS" w:hAnsi="Trebuchet MS"/>
                <w:bCs/>
                <w:sz w:val="22"/>
                <w:szCs w:val="22"/>
                <w:lang w:val="ro-RO"/>
              </w:rPr>
              <w:t>*</w:t>
            </w:r>
            <w:r w:rsidR="00677BBF">
              <w:rPr>
                <w:rFonts w:ascii="Trebuchet MS" w:hAnsi="Trebuchet MS"/>
                <w:bCs/>
                <w:sz w:val="22"/>
                <w:szCs w:val="22"/>
                <w:lang w:val="ro-RO"/>
              </w:rPr>
              <w:t>)</w:t>
            </w:r>
            <w:r w:rsidR="00A32AE6" w:rsidRPr="005C36C9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 w:rsidP="005C36C9">
            <w:pPr>
              <w:ind w:left="374"/>
              <w:rPr>
                <w:rFonts w:ascii="Trebuchet MS" w:hAnsi="Trebuchet MS"/>
                <w:sz w:val="22"/>
                <w:szCs w:val="22"/>
                <w:lang w:val="ro-RO"/>
              </w:rPr>
            </w:pPr>
            <w:proofErr w:type="spellStart"/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>subacţiune</w:t>
            </w:r>
            <w:proofErr w:type="spellEnd"/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 xml:space="preserve"> 1.1 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u w:val="single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shd w:val="clear" w:color="auto" w:fill="FFFFFF"/>
            <w:vAlign w:val="center"/>
          </w:tcPr>
          <w:p w:rsidR="00A32AE6" w:rsidRPr="00D91DC0" w:rsidRDefault="00A32AE6" w:rsidP="005C36C9">
            <w:pPr>
              <w:ind w:left="374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>subacţiune 1.2</w:t>
            </w:r>
          </w:p>
        </w:tc>
        <w:tc>
          <w:tcPr>
            <w:tcW w:w="886" w:type="dxa"/>
            <w:shd w:val="clear" w:color="auto" w:fill="FFFFFF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FFFFFF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FFFFFF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FFFFFF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 w:rsidP="005C36C9">
            <w:pPr>
              <w:ind w:left="374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>subacţiune 1.n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>Costuri de personal, transport, cazare, masă</w:t>
            </w:r>
            <w:r w:rsidR="00CC752D" w:rsidRPr="00D91DC0">
              <w:rPr>
                <w:rFonts w:ascii="Trebuchet MS" w:hAnsi="Trebuchet MS"/>
                <w:sz w:val="22"/>
                <w:szCs w:val="22"/>
                <w:lang w:val="ro-RO"/>
              </w:rPr>
              <w:t>,</w:t>
            </w:r>
            <w:r w:rsidRPr="00D91DC0">
              <w:rPr>
                <w:rFonts w:ascii="Trebuchet MS" w:hAnsi="Trebuchet MS"/>
                <w:sz w:val="22"/>
                <w:szCs w:val="22"/>
                <w:lang w:val="ro-RO"/>
              </w:rPr>
              <w:t xml:space="preserve"> defalcate pe fiecare subacţiune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Total acţiunea 1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CC752D" w:rsidP="007767D4">
            <w:pPr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Acţiunea</w:t>
            </w:r>
            <w:r w:rsidR="00A32AE6"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 xml:space="preserve"> </w:t>
            </w: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„n”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 w:rsidP="005C36C9">
            <w:pPr>
              <w:ind w:left="374"/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subacţiune n.1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CC752D" w:rsidP="005C36C9">
            <w:pPr>
              <w:ind w:left="374"/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subacţiune n.n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 w:rsidP="007767D4">
            <w:pPr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Costuri de personal, transport, cazare, masă</w:t>
            </w:r>
            <w:r w:rsidR="00CC752D"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>,</w:t>
            </w:r>
            <w:r w:rsidRPr="00D91DC0"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  <w:t xml:space="preserve"> defalcate pe fiecare subacţiune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CC752D" w:rsidP="007767D4">
            <w:pPr>
              <w:rPr>
                <w:rFonts w:ascii="Trebuchet MS" w:hAnsi="Trebuchet MS"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Total acţiunea „</w:t>
            </w:r>
            <w:r w:rsidR="00A32AE6"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n</w:t>
            </w:r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”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5E45D1" w:rsidTr="002E113E">
        <w:tc>
          <w:tcPr>
            <w:tcW w:w="4734" w:type="dxa"/>
            <w:vAlign w:val="center"/>
          </w:tcPr>
          <w:p w:rsidR="00A32AE6" w:rsidRPr="00D91DC0" w:rsidRDefault="00A32AE6" w:rsidP="00677BBF">
            <w:pPr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Evaluare</w:t>
            </w:r>
            <w:r w:rsidR="005C36C9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a</w:t>
            </w:r>
            <w:r w:rsidRPr="00D91DC0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 </w:t>
            </w:r>
            <w:r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rezultatelor </w:t>
            </w:r>
            <w:proofErr w:type="spellStart"/>
            <w:r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acţiunilor</w:t>
            </w:r>
            <w:proofErr w:type="spellEnd"/>
            <w:r w:rsidR="00E24344"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,</w:t>
            </w:r>
            <w:r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 conform </w:t>
            </w:r>
            <w:r w:rsidR="00677BBF"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lit. B pct. 6.2 din anexa nr. 3 la</w:t>
            </w:r>
            <w:r w:rsid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 </w:t>
            </w:r>
            <w:r w:rsidR="00677BBF" w:rsidRPr="00677BBF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contract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4556DC" w:rsidP="007767D4">
            <w:pPr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Total c</w:t>
            </w:r>
            <w:r w:rsidR="00A32AE6"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 xml:space="preserve">heltuieli </w:t>
            </w:r>
            <w:proofErr w:type="spellStart"/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acţiuni</w:t>
            </w:r>
            <w:proofErr w:type="spellEnd"/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c>
          <w:tcPr>
            <w:tcW w:w="4734" w:type="dxa"/>
            <w:vAlign w:val="center"/>
          </w:tcPr>
          <w:p w:rsidR="00A32AE6" w:rsidRPr="00D91DC0" w:rsidRDefault="00A32AE6" w:rsidP="007767D4">
            <w:pPr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Cheltuieli generale 4% din total </w:t>
            </w:r>
            <w:r w:rsidR="00E24344" w:rsidRPr="00D91DC0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>cheltuieli acţiuni,</w:t>
            </w:r>
            <w:r w:rsidRPr="00D91DC0">
              <w:rPr>
                <w:rFonts w:ascii="Trebuchet MS" w:hAnsi="Trebuchet MS"/>
                <w:bCs/>
                <w:snapToGrid/>
                <w:sz w:val="22"/>
                <w:szCs w:val="22"/>
                <w:lang w:val="ro-RO" w:eastAsia="en-US"/>
              </w:rPr>
              <w:t xml:space="preserve"> fără costuri de personal, transport, cazare, masă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  <w:tr w:rsidR="00A32AE6" w:rsidRPr="00D91DC0" w:rsidTr="002E113E">
        <w:trPr>
          <w:trHeight w:val="283"/>
        </w:trPr>
        <w:tc>
          <w:tcPr>
            <w:tcW w:w="4734" w:type="dxa"/>
            <w:vAlign w:val="center"/>
          </w:tcPr>
          <w:p w:rsidR="00A32AE6" w:rsidRPr="00D91DC0" w:rsidRDefault="00A32AE6" w:rsidP="007767D4">
            <w:pPr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</w:pPr>
            <w:r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 xml:space="preserve">TOTAL CHELTUIELI </w:t>
            </w:r>
            <w:r w:rsidR="00CC752D" w:rsidRPr="00D91DC0">
              <w:rPr>
                <w:rFonts w:ascii="Trebuchet MS" w:hAnsi="Trebuchet MS"/>
                <w:b/>
                <w:bCs/>
                <w:snapToGrid/>
                <w:sz w:val="22"/>
                <w:szCs w:val="22"/>
                <w:lang w:val="ro-RO" w:eastAsia="en-US"/>
              </w:rPr>
              <w:t>ELIGIBILE</w:t>
            </w: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:rsidR="00A32AE6" w:rsidRPr="00D91DC0" w:rsidRDefault="00A32AE6" w:rsidP="00EA4F49">
            <w:pPr>
              <w:pStyle w:val="Dbutdoc"/>
              <w:jc w:val="both"/>
              <w:rPr>
                <w:rFonts w:ascii="Trebuchet MS" w:hAnsi="Trebuchet MS"/>
                <w:spacing w:val="-3"/>
                <w:sz w:val="22"/>
                <w:szCs w:val="22"/>
                <w:lang w:val="ro-RO"/>
              </w:rPr>
            </w:pPr>
          </w:p>
        </w:tc>
      </w:tr>
    </w:tbl>
    <w:p w:rsidR="00A32AE6" w:rsidRPr="00700682" w:rsidRDefault="00677BBF" w:rsidP="003C6A30">
      <w:pPr>
        <w:ind w:left="720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>(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>*</w:t>
      </w:r>
      <w:r>
        <w:rPr>
          <w:rFonts w:ascii="Trebuchet MS" w:hAnsi="Trebuchet MS"/>
          <w:bCs/>
          <w:sz w:val="22"/>
          <w:szCs w:val="22"/>
          <w:lang w:val="ro-RO"/>
        </w:rPr>
        <w:t>)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 xml:space="preserve"> costurile pe </w:t>
      </w:r>
      <w:r w:rsidR="00906CFD" w:rsidRPr="00700682">
        <w:rPr>
          <w:rFonts w:ascii="Trebuchet MS" w:hAnsi="Trebuchet MS"/>
          <w:bCs/>
          <w:sz w:val="22"/>
          <w:szCs w:val="22"/>
          <w:lang w:val="ro-RO"/>
        </w:rPr>
        <w:t>acțiune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 xml:space="preserve"> pot include cheltuieli de transport, cazare, mas</w:t>
      </w:r>
      <w:r w:rsidR="004556DC" w:rsidRPr="00700682">
        <w:rPr>
          <w:rFonts w:ascii="Trebuchet MS" w:hAnsi="Trebuchet MS"/>
          <w:bCs/>
          <w:sz w:val="22"/>
          <w:szCs w:val="22"/>
          <w:lang w:val="ro-RO"/>
        </w:rPr>
        <w:t>ă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 xml:space="preserve">, necesare </w:t>
      </w:r>
      <w:r w:rsidR="004556DC" w:rsidRPr="00700682">
        <w:rPr>
          <w:rFonts w:ascii="Trebuchet MS" w:hAnsi="Trebuchet MS"/>
          <w:bCs/>
          <w:sz w:val="22"/>
          <w:szCs w:val="22"/>
          <w:lang w:val="ro-RO"/>
        </w:rPr>
        <w:t>realizării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4556DC" w:rsidRPr="00700682">
        <w:rPr>
          <w:rFonts w:ascii="Trebuchet MS" w:hAnsi="Trebuchet MS"/>
          <w:bCs/>
          <w:sz w:val="22"/>
          <w:szCs w:val="22"/>
          <w:lang w:val="ro-RO"/>
        </w:rPr>
        <w:t>acţiunii</w:t>
      </w:r>
      <w:r w:rsidR="00A32AE6" w:rsidRPr="00700682">
        <w:rPr>
          <w:rFonts w:ascii="Trebuchet MS" w:hAnsi="Trebuchet MS"/>
          <w:bCs/>
          <w:sz w:val="22"/>
          <w:szCs w:val="22"/>
          <w:lang w:val="ro-RO"/>
        </w:rPr>
        <w:t xml:space="preserve">. </w:t>
      </w:r>
    </w:p>
    <w:p w:rsidR="00BD2580" w:rsidRPr="00D91DC0" w:rsidRDefault="00BD2580" w:rsidP="00EA4F49">
      <w:pPr>
        <w:spacing w:before="240"/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EA4F49" w:rsidP="00EA4F49">
      <w:pPr>
        <w:spacing w:before="240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PUNCTUL </w:t>
      </w:r>
      <w:r w:rsidR="00EB1BA1" w:rsidRPr="00D91DC0">
        <w:rPr>
          <w:rFonts w:ascii="Trebuchet MS" w:hAnsi="Trebuchet MS"/>
          <w:b/>
          <w:smallCaps/>
          <w:sz w:val="22"/>
          <w:szCs w:val="22"/>
          <w:lang w:val="ro-RO"/>
        </w:rPr>
        <w:t>8</w:t>
      </w: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ab/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Plan de finan</w:t>
      </w:r>
      <w:r w:rsidR="001E7A6D" w:rsidRPr="00D91DC0">
        <w:rPr>
          <w:rFonts w:ascii="Trebuchet MS" w:hAnsi="Trebuchet MS"/>
          <w:b/>
          <w:caps/>
          <w:sz w:val="22"/>
          <w:szCs w:val="22"/>
          <w:lang w:val="ro-RO"/>
        </w:rPr>
        <w:t>ţ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are</w:t>
      </w:r>
    </w:p>
    <w:p w:rsidR="00EA4F49" w:rsidRPr="00D91DC0" w:rsidRDefault="00EA4F49" w:rsidP="00EA4F49">
      <w:pPr>
        <w:rPr>
          <w:rFonts w:ascii="Trebuchet MS" w:hAnsi="Trebuchet MS"/>
          <w:b/>
          <w:smallCaps/>
          <w:sz w:val="22"/>
          <w:szCs w:val="22"/>
          <w:lang w:val="ro-RO"/>
        </w:rPr>
      </w:pPr>
    </w:p>
    <w:p w:rsidR="00EA4F49" w:rsidRPr="00D91DC0" w:rsidRDefault="002C7230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  <w:r w:rsidRPr="00D91DC0">
        <w:rPr>
          <w:rFonts w:ascii="Trebuchet MS" w:hAnsi="Trebuchet MS"/>
          <w:sz w:val="22"/>
          <w:szCs w:val="22"/>
          <w:lang w:val="it-IT"/>
        </w:rPr>
        <w:t xml:space="preserve">Participarea financiară a Uniunii Europene este de maximum 50% </w:t>
      </w:r>
      <w:r w:rsidR="00BB568B" w:rsidRPr="00D91DC0">
        <w:rPr>
          <w:rFonts w:ascii="Trebuchet MS" w:hAnsi="Trebuchet MS"/>
          <w:sz w:val="22"/>
          <w:szCs w:val="22"/>
          <w:lang w:val="it-IT"/>
        </w:rPr>
        <w:t xml:space="preserve">din costurile acţiunilor recunoscute ca eligibile şi suportate efectiv de </w:t>
      </w:r>
      <w:r w:rsidR="00BB568B">
        <w:rPr>
          <w:rFonts w:ascii="Trebuchet MS" w:hAnsi="Trebuchet MS"/>
          <w:sz w:val="22"/>
          <w:szCs w:val="22"/>
          <w:lang w:val="it-IT"/>
        </w:rPr>
        <w:t>beneficiar</w:t>
      </w:r>
      <w:r w:rsidR="00BB568B" w:rsidRPr="00D91DC0">
        <w:rPr>
          <w:rFonts w:ascii="Trebuchet MS" w:hAnsi="Trebuchet MS"/>
          <w:sz w:val="22"/>
          <w:szCs w:val="22"/>
          <w:lang w:val="it-IT"/>
        </w:rPr>
        <w:t xml:space="preserve"> pentru realizarea programului</w:t>
      </w:r>
      <w:r w:rsidR="00BB568B">
        <w:rPr>
          <w:rFonts w:ascii="Trebuchet MS" w:hAnsi="Trebuchet MS"/>
          <w:sz w:val="22"/>
          <w:szCs w:val="22"/>
          <w:lang w:val="it-IT"/>
        </w:rPr>
        <w:t>, restul fiind in sarcina beneficiarului</w:t>
      </w:r>
      <w:r w:rsidRPr="00D91DC0">
        <w:rPr>
          <w:rFonts w:ascii="Trebuchet MS" w:hAnsi="Trebuchet MS"/>
          <w:color w:val="000000"/>
          <w:sz w:val="22"/>
          <w:szCs w:val="22"/>
          <w:lang w:val="it-IT"/>
        </w:rPr>
        <w:t>.</w:t>
      </w:r>
    </w:p>
    <w:p w:rsidR="00300118" w:rsidRPr="00D91DC0" w:rsidRDefault="00300118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E24344" w:rsidRPr="00D91DC0" w:rsidRDefault="00E24344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1172DB" w:rsidRDefault="001172DB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B575D8" w:rsidRDefault="00B575D8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B575D8" w:rsidRDefault="00B575D8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B575D8" w:rsidRPr="00D91DC0" w:rsidRDefault="00B575D8" w:rsidP="00EA4F49">
      <w:pPr>
        <w:ind w:left="720"/>
        <w:rPr>
          <w:rFonts w:ascii="Trebuchet MS" w:hAnsi="Trebuchet MS"/>
          <w:color w:val="000000"/>
          <w:sz w:val="22"/>
          <w:szCs w:val="22"/>
          <w:lang w:val="it-IT"/>
        </w:rPr>
      </w:pP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993"/>
        <w:gridCol w:w="567"/>
        <w:gridCol w:w="1134"/>
        <w:gridCol w:w="567"/>
        <w:gridCol w:w="992"/>
        <w:gridCol w:w="567"/>
        <w:gridCol w:w="1134"/>
      </w:tblGrid>
      <w:tr w:rsidR="0060219D" w:rsidRPr="00AD4902" w:rsidTr="00AD4902">
        <w:trPr>
          <w:trHeight w:val="4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CONTRIBUŢIA FINANCIARĂ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ANUL III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TOTAL</w:t>
            </w:r>
          </w:p>
        </w:tc>
      </w:tr>
      <w:tr w:rsidR="00AD4902" w:rsidRPr="00AD4902" w:rsidTr="00AD4902">
        <w:trPr>
          <w:trHeight w:val="3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D4902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EUR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D4902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EUR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D4902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EUR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E6" w:rsidRPr="00AD4902" w:rsidRDefault="00AD4902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EUR</w:t>
            </w:r>
          </w:p>
        </w:tc>
      </w:tr>
      <w:tr w:rsidR="00AD4902" w:rsidRPr="00AD4902" w:rsidTr="00F37D80">
        <w:trPr>
          <w:trHeight w:val="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6F589E" w:rsidP="0060219D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 xml:space="preserve">Comisia Europeană </w:t>
            </w:r>
            <w:r w:rsidR="00A32AE6" w:rsidRPr="00AD4902">
              <w:rPr>
                <w:rFonts w:ascii="Trebuchet MS" w:hAnsi="Trebuchet MS"/>
                <w:sz w:val="22"/>
                <w:szCs w:val="22"/>
                <w:lang w:val="ro-RO"/>
              </w:rPr>
              <w:t>50% (1)</w:t>
            </w: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sz w:val="22"/>
                <w:szCs w:val="22"/>
                <w:lang w:val="ro-RO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2AE6" w:rsidRPr="00AD4902" w:rsidRDefault="00A32AE6" w:rsidP="003638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E6" w:rsidRPr="00AD4902" w:rsidRDefault="00A32AE6" w:rsidP="00363894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AD4902" w:rsidRPr="00AD4902" w:rsidTr="00F37D80">
        <w:trPr>
          <w:trHeight w:val="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60219D" w:rsidP="0060219D">
            <w:pPr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>Beneficiar</w:t>
            </w:r>
          </w:p>
          <w:p w:rsidR="0060219D" w:rsidRPr="00AD4902" w:rsidRDefault="0060219D" w:rsidP="0060219D">
            <w:pPr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>50% 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1E3DD8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60219D" w:rsidP="006F589E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1E3DD8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60219D" w:rsidP="006F589E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1E3DD8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60219D" w:rsidP="006F589E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219D" w:rsidRPr="00AD4902" w:rsidRDefault="001E3DD8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9D" w:rsidRPr="00AD4902" w:rsidRDefault="0060219D" w:rsidP="006F589E">
            <w:pPr>
              <w:ind w:left="57" w:right="57"/>
              <w:jc w:val="center"/>
              <w:rPr>
                <w:rFonts w:ascii="Trebuchet MS" w:hAnsi="Trebuchet MS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AD4902" w:rsidRPr="00AD4902" w:rsidTr="00F37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268" w:type="dxa"/>
            <w:vAlign w:val="center"/>
          </w:tcPr>
          <w:p w:rsidR="00FB181F" w:rsidRPr="00AD4902" w:rsidRDefault="00FB181F" w:rsidP="0060219D">
            <w:pPr>
              <w:rPr>
                <w:rFonts w:ascii="Trebuchet MS" w:hAnsi="Trebuchet MS"/>
                <w:sz w:val="22"/>
                <w:szCs w:val="22"/>
              </w:rPr>
            </w:pPr>
            <w:r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>Total cheltuieli programate</w:t>
            </w:r>
            <w:r w:rsidR="0060219D"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  <w:r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>(</w:t>
            </w:r>
            <w:r w:rsidRPr="00AD4902">
              <w:rPr>
                <w:rFonts w:ascii="Trebuchet MS" w:hAnsi="Trebuchet MS"/>
                <w:bCs/>
                <w:sz w:val="22"/>
                <w:szCs w:val="22"/>
              </w:rPr>
              <w:t>1+2</w:t>
            </w:r>
            <w:r w:rsidRPr="00AD4902">
              <w:rPr>
                <w:rFonts w:ascii="Trebuchet MS" w:hAnsi="Trebuchet MS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567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100</w:t>
            </w:r>
          </w:p>
        </w:tc>
        <w:tc>
          <w:tcPr>
            <w:tcW w:w="993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100</w:t>
            </w:r>
          </w:p>
        </w:tc>
        <w:tc>
          <w:tcPr>
            <w:tcW w:w="992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AD4902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:rsidR="00FB181F" w:rsidRPr="00AD4902" w:rsidRDefault="00FB181F" w:rsidP="006F58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363894" w:rsidRPr="00D91DC0" w:rsidRDefault="00363894" w:rsidP="00EA4F49">
      <w:pPr>
        <w:spacing w:before="240"/>
        <w:rPr>
          <w:rFonts w:ascii="Trebuchet MS" w:hAnsi="Trebuchet MS"/>
          <w:smallCaps/>
          <w:sz w:val="22"/>
          <w:szCs w:val="22"/>
          <w:lang w:val="ro-RO"/>
        </w:rPr>
      </w:pPr>
    </w:p>
    <w:p w:rsidR="00363894" w:rsidRPr="00D91DC0" w:rsidRDefault="00363894" w:rsidP="00EA4F49">
      <w:pPr>
        <w:spacing w:before="240"/>
        <w:rPr>
          <w:rFonts w:ascii="Trebuchet MS" w:hAnsi="Trebuchet MS"/>
          <w:smallCaps/>
          <w:sz w:val="22"/>
          <w:szCs w:val="22"/>
          <w:lang w:val="ro-RO"/>
        </w:rPr>
      </w:pPr>
    </w:p>
    <w:p w:rsidR="00EA4F49" w:rsidRPr="00D91DC0" w:rsidRDefault="00EA4F49" w:rsidP="00EA4F49">
      <w:pPr>
        <w:spacing w:before="240"/>
        <w:rPr>
          <w:rFonts w:ascii="Trebuchet MS" w:hAnsi="Trebuchet MS"/>
          <w:b/>
          <w:caps/>
          <w:sz w:val="22"/>
          <w:szCs w:val="22"/>
          <w:lang w:val="ro-RO"/>
        </w:rPr>
      </w:pPr>
      <w:r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PUNCTUL </w:t>
      </w:r>
      <w:r w:rsidR="00EB1BA1" w:rsidRPr="00D91DC0">
        <w:rPr>
          <w:rFonts w:ascii="Trebuchet MS" w:hAnsi="Trebuchet MS"/>
          <w:b/>
          <w:smallCaps/>
          <w:sz w:val="22"/>
          <w:szCs w:val="22"/>
          <w:lang w:val="ro-RO"/>
        </w:rPr>
        <w:t>9</w:t>
      </w:r>
      <w:r w:rsidR="007E3D95" w:rsidRPr="00D91DC0">
        <w:rPr>
          <w:rFonts w:ascii="Trebuchet MS" w:hAnsi="Trebuchet MS"/>
          <w:b/>
          <w:smallCaps/>
          <w:sz w:val="22"/>
          <w:szCs w:val="22"/>
          <w:lang w:val="ro-RO"/>
        </w:rPr>
        <w:t xml:space="preserve">   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Alte informa</w:t>
      </w:r>
      <w:r w:rsidR="001E7A6D" w:rsidRPr="00D91DC0">
        <w:rPr>
          <w:rFonts w:ascii="Trebuchet MS" w:hAnsi="Trebuchet MS"/>
          <w:b/>
          <w:caps/>
          <w:sz w:val="22"/>
          <w:szCs w:val="22"/>
          <w:lang w:val="ro-RO"/>
        </w:rPr>
        <w:t>ţ</w:t>
      </w:r>
      <w:r w:rsidRPr="00D91DC0">
        <w:rPr>
          <w:rFonts w:ascii="Trebuchet MS" w:hAnsi="Trebuchet MS"/>
          <w:b/>
          <w:caps/>
          <w:sz w:val="22"/>
          <w:szCs w:val="22"/>
          <w:lang w:val="ro-RO"/>
        </w:rPr>
        <w:t>ii relevante</w:t>
      </w:r>
    </w:p>
    <w:p w:rsidR="00EA4F49" w:rsidRPr="00D91DC0" w:rsidRDefault="00EA4F49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</w:p>
    <w:p w:rsidR="00EA4F49" w:rsidRPr="00D91DC0" w:rsidRDefault="00EA4F49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  <w:r w:rsidRPr="00D91DC0">
        <w:rPr>
          <w:rFonts w:ascii="Trebuchet MS" w:hAnsi="Trebuchet MS"/>
          <w:sz w:val="22"/>
          <w:szCs w:val="22"/>
          <w:lang w:val="ro-RO"/>
        </w:rPr>
        <w:t>Orice alte informa</w:t>
      </w:r>
      <w:r w:rsidR="001E7A6D" w:rsidRPr="00D91DC0">
        <w:rPr>
          <w:rFonts w:ascii="Trebuchet MS" w:hAnsi="Trebuchet MS"/>
          <w:sz w:val="22"/>
          <w:szCs w:val="22"/>
          <w:lang w:val="ro-RO"/>
        </w:rPr>
        <w:t>ţ</w:t>
      </w:r>
      <w:r w:rsidRPr="00D91DC0">
        <w:rPr>
          <w:rFonts w:ascii="Trebuchet MS" w:hAnsi="Trebuchet MS"/>
          <w:sz w:val="22"/>
          <w:szCs w:val="22"/>
          <w:lang w:val="ro-RO"/>
        </w:rPr>
        <w:t xml:space="preserve">ii solicitate de statul membru sau considerate relevante de către </w:t>
      </w:r>
      <w:r w:rsidR="007E3D95" w:rsidRPr="00D91DC0">
        <w:rPr>
          <w:rFonts w:ascii="Trebuchet MS" w:hAnsi="Trebuchet MS"/>
          <w:sz w:val="22"/>
          <w:szCs w:val="22"/>
          <w:lang w:val="ro-RO"/>
        </w:rPr>
        <w:t>solicitant</w:t>
      </w:r>
      <w:r w:rsidRPr="00D91DC0">
        <w:rPr>
          <w:rFonts w:ascii="Trebuchet MS" w:hAnsi="Trebuchet MS"/>
          <w:sz w:val="22"/>
          <w:szCs w:val="22"/>
          <w:lang w:val="ro-RO"/>
        </w:rPr>
        <w:t>.</w:t>
      </w:r>
    </w:p>
    <w:p w:rsidR="00363894" w:rsidRPr="00D91DC0" w:rsidRDefault="00363894" w:rsidP="00EA4F49">
      <w:pPr>
        <w:ind w:left="720"/>
        <w:rPr>
          <w:rFonts w:ascii="Trebuchet MS" w:hAnsi="Trebuchet MS"/>
          <w:sz w:val="22"/>
          <w:szCs w:val="22"/>
          <w:lang w:val="ro-RO"/>
        </w:rPr>
      </w:pPr>
    </w:p>
    <w:sectPr w:rsidR="00363894" w:rsidRPr="00D91DC0" w:rsidSect="004F5447">
      <w:footerReference w:type="default" r:id="rId8"/>
      <w:pgSz w:w="11906" w:h="16838" w:code="9"/>
      <w:pgMar w:top="1418" w:right="130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6D" w:rsidRDefault="00192C6D">
      <w:r>
        <w:separator/>
      </w:r>
    </w:p>
  </w:endnote>
  <w:endnote w:type="continuationSeparator" w:id="0">
    <w:p w:rsidR="00192C6D" w:rsidRDefault="001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8B" w:rsidRPr="005C0299" w:rsidRDefault="001D528B">
    <w:pPr>
      <w:pStyle w:val="Footer"/>
      <w:jc w:val="center"/>
      <w:rPr>
        <w:rFonts w:asciiTheme="minorHAnsi" w:hAnsiTheme="minorHAnsi"/>
      </w:rPr>
    </w:pPr>
    <w:r w:rsidRPr="005C0299">
      <w:rPr>
        <w:rFonts w:asciiTheme="minorHAnsi" w:hAnsiTheme="minorHAnsi"/>
      </w:rPr>
      <w:fldChar w:fldCharType="begin"/>
    </w:r>
    <w:r w:rsidRPr="005C0299">
      <w:rPr>
        <w:rFonts w:asciiTheme="minorHAnsi" w:hAnsiTheme="minorHAnsi"/>
      </w:rPr>
      <w:instrText>PAGE</w:instrText>
    </w:r>
    <w:r w:rsidRPr="005C0299">
      <w:rPr>
        <w:rFonts w:asciiTheme="minorHAnsi" w:hAnsiTheme="minorHAnsi"/>
      </w:rPr>
      <w:fldChar w:fldCharType="separate"/>
    </w:r>
    <w:r w:rsidR="005E45D1">
      <w:rPr>
        <w:rFonts w:asciiTheme="minorHAnsi" w:hAnsiTheme="minorHAnsi"/>
        <w:noProof/>
      </w:rPr>
      <w:t>7</w:t>
    </w:r>
    <w:r w:rsidRPr="005C0299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6D" w:rsidRDefault="00192C6D">
      <w:r>
        <w:separator/>
      </w:r>
    </w:p>
  </w:footnote>
  <w:footnote w:type="continuationSeparator" w:id="0">
    <w:p w:rsidR="00192C6D" w:rsidRDefault="001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0081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0149D"/>
    <w:multiLevelType w:val="hybridMultilevel"/>
    <w:tmpl w:val="0E68F0F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C46ED6"/>
    <w:multiLevelType w:val="hybridMultilevel"/>
    <w:tmpl w:val="C9AE8C44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81C3C"/>
    <w:multiLevelType w:val="hybridMultilevel"/>
    <w:tmpl w:val="B1EE64D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56F2E"/>
    <w:multiLevelType w:val="hybridMultilevel"/>
    <w:tmpl w:val="0898F3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3433F"/>
    <w:multiLevelType w:val="hybridMultilevel"/>
    <w:tmpl w:val="8064F866"/>
    <w:lvl w:ilvl="0" w:tplc="3CF01D9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4E26"/>
    <w:multiLevelType w:val="hybridMultilevel"/>
    <w:tmpl w:val="C332CEF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A3864"/>
    <w:multiLevelType w:val="hybridMultilevel"/>
    <w:tmpl w:val="58FC24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057D84"/>
    <w:multiLevelType w:val="hybridMultilevel"/>
    <w:tmpl w:val="0C0688C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752566"/>
    <w:multiLevelType w:val="hybridMultilevel"/>
    <w:tmpl w:val="C866A4A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0097F"/>
    <w:multiLevelType w:val="hybridMultilevel"/>
    <w:tmpl w:val="F3EE886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F294E"/>
    <w:multiLevelType w:val="multilevel"/>
    <w:tmpl w:val="9CB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8718BF"/>
    <w:multiLevelType w:val="hybridMultilevel"/>
    <w:tmpl w:val="09124A62"/>
    <w:lvl w:ilvl="0" w:tplc="C7489B1C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395"/>
    <w:multiLevelType w:val="hybridMultilevel"/>
    <w:tmpl w:val="C1046B1A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F1170F"/>
    <w:multiLevelType w:val="hybridMultilevel"/>
    <w:tmpl w:val="C1FC5E38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A4DE5"/>
    <w:multiLevelType w:val="hybridMultilevel"/>
    <w:tmpl w:val="2280D30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632B1F"/>
    <w:multiLevelType w:val="hybridMultilevel"/>
    <w:tmpl w:val="B2E45EF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E766CC"/>
    <w:multiLevelType w:val="hybridMultilevel"/>
    <w:tmpl w:val="FF64495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9B24C7"/>
    <w:multiLevelType w:val="hybridMultilevel"/>
    <w:tmpl w:val="5A2A86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5E53C1"/>
    <w:multiLevelType w:val="hybridMultilevel"/>
    <w:tmpl w:val="65FE2A1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4C71AC"/>
    <w:multiLevelType w:val="hybridMultilevel"/>
    <w:tmpl w:val="9B9A137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1F0D8F"/>
    <w:multiLevelType w:val="hybridMultilevel"/>
    <w:tmpl w:val="ACA60C70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2A5C91"/>
    <w:multiLevelType w:val="hybridMultilevel"/>
    <w:tmpl w:val="041859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AC643B"/>
    <w:multiLevelType w:val="multilevel"/>
    <w:tmpl w:val="F3EE886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4A7494"/>
    <w:multiLevelType w:val="hybridMultilevel"/>
    <w:tmpl w:val="33D60F4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9303AA"/>
    <w:multiLevelType w:val="hybridMultilevel"/>
    <w:tmpl w:val="3F38D754"/>
    <w:lvl w:ilvl="0" w:tplc="725A5EE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20D"/>
    <w:multiLevelType w:val="hybridMultilevel"/>
    <w:tmpl w:val="191E0166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D4A8B"/>
    <w:multiLevelType w:val="hybridMultilevel"/>
    <w:tmpl w:val="B554C8C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22004E"/>
    <w:multiLevelType w:val="hybridMultilevel"/>
    <w:tmpl w:val="9CBC8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32" w15:restartNumberingAfterBreak="0">
    <w:nsid w:val="6A5D35F7"/>
    <w:multiLevelType w:val="hybridMultilevel"/>
    <w:tmpl w:val="E4985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414B7"/>
    <w:multiLevelType w:val="hybridMultilevel"/>
    <w:tmpl w:val="E10ADFD2"/>
    <w:lvl w:ilvl="0" w:tplc="0809000B">
      <w:start w:val="1"/>
      <w:numFmt w:val="bullet"/>
      <w:lvlText w:val="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5E4C9E"/>
    <w:multiLevelType w:val="hybridMultilevel"/>
    <w:tmpl w:val="965CCC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234105"/>
    <w:multiLevelType w:val="hybridMultilevel"/>
    <w:tmpl w:val="361064A4"/>
    <w:lvl w:ilvl="0" w:tplc="206E7CE8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0"/>
  </w:num>
  <w:num w:numId="5">
    <w:abstractNumId w:val="33"/>
  </w:num>
  <w:num w:numId="6">
    <w:abstractNumId w:val="25"/>
  </w:num>
  <w:num w:numId="7">
    <w:abstractNumId w:val="2"/>
  </w:num>
  <w:num w:numId="8">
    <w:abstractNumId w:val="21"/>
  </w:num>
  <w:num w:numId="9">
    <w:abstractNumId w:val="4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14"/>
  </w:num>
  <w:num w:numId="15">
    <w:abstractNumId w:val="23"/>
  </w:num>
  <w:num w:numId="16">
    <w:abstractNumId w:val="15"/>
  </w:num>
  <w:num w:numId="17">
    <w:abstractNumId w:val="18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7"/>
  </w:num>
  <w:num w:numId="23">
    <w:abstractNumId w:val="16"/>
  </w:num>
  <w:num w:numId="24">
    <w:abstractNumId w:val="13"/>
  </w:num>
  <w:num w:numId="25">
    <w:abstractNumId w:val="9"/>
  </w:num>
  <w:num w:numId="26">
    <w:abstractNumId w:val="3"/>
  </w:num>
  <w:num w:numId="27">
    <w:abstractNumId w:val="32"/>
  </w:num>
  <w:num w:numId="28">
    <w:abstractNumId w:val="30"/>
  </w:num>
  <w:num w:numId="29">
    <w:abstractNumId w:val="11"/>
  </w:num>
  <w:num w:numId="30">
    <w:abstractNumId w:val="20"/>
  </w:num>
  <w:num w:numId="31">
    <w:abstractNumId w:val="31"/>
  </w:num>
  <w:num w:numId="32">
    <w:abstractNumId w:val="22"/>
  </w:num>
  <w:num w:numId="33">
    <w:abstractNumId w:val="27"/>
  </w:num>
  <w:num w:numId="34">
    <w:abstractNumId w:val="5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Language" w:val="2057"/>
    <w:docVar w:name="LW_DocType" w:val="NORMAL"/>
    <w:docVar w:name="Stamp" w:val="\\bxl-dossiers\Dossiers1\AGRI\AGRI-2003-64763\AGRI-2003-64763-00-00-EN-TRA-00.DOC"/>
  </w:docVars>
  <w:rsids>
    <w:rsidRoot w:val="00602A3A"/>
    <w:rsid w:val="00002AC0"/>
    <w:rsid w:val="00006D93"/>
    <w:rsid w:val="00010D52"/>
    <w:rsid w:val="00014E4B"/>
    <w:rsid w:val="000156BA"/>
    <w:rsid w:val="00023EED"/>
    <w:rsid w:val="00027133"/>
    <w:rsid w:val="00032A62"/>
    <w:rsid w:val="0003334A"/>
    <w:rsid w:val="000333D1"/>
    <w:rsid w:val="00034B06"/>
    <w:rsid w:val="0003533A"/>
    <w:rsid w:val="000374CF"/>
    <w:rsid w:val="00041DCA"/>
    <w:rsid w:val="0005350D"/>
    <w:rsid w:val="000564F8"/>
    <w:rsid w:val="000567F6"/>
    <w:rsid w:val="00060FE5"/>
    <w:rsid w:val="00065452"/>
    <w:rsid w:val="000662E0"/>
    <w:rsid w:val="000675BB"/>
    <w:rsid w:val="00072DCA"/>
    <w:rsid w:val="00074766"/>
    <w:rsid w:val="00076E4E"/>
    <w:rsid w:val="00077BDF"/>
    <w:rsid w:val="00080223"/>
    <w:rsid w:val="000878D5"/>
    <w:rsid w:val="00087AC6"/>
    <w:rsid w:val="00091E1B"/>
    <w:rsid w:val="000929CA"/>
    <w:rsid w:val="0009339C"/>
    <w:rsid w:val="000951F8"/>
    <w:rsid w:val="00095799"/>
    <w:rsid w:val="00096DDC"/>
    <w:rsid w:val="000A176F"/>
    <w:rsid w:val="000A4A92"/>
    <w:rsid w:val="000A76A8"/>
    <w:rsid w:val="000B01CC"/>
    <w:rsid w:val="000B4A48"/>
    <w:rsid w:val="000B6827"/>
    <w:rsid w:val="000B6E7F"/>
    <w:rsid w:val="000B70C7"/>
    <w:rsid w:val="000C19D6"/>
    <w:rsid w:val="000C48DC"/>
    <w:rsid w:val="000D0B20"/>
    <w:rsid w:val="000D4199"/>
    <w:rsid w:val="000D4D94"/>
    <w:rsid w:val="000D669C"/>
    <w:rsid w:val="000E172E"/>
    <w:rsid w:val="000E7D88"/>
    <w:rsid w:val="000F3F38"/>
    <w:rsid w:val="001031EC"/>
    <w:rsid w:val="00106101"/>
    <w:rsid w:val="00112C52"/>
    <w:rsid w:val="00113151"/>
    <w:rsid w:val="00115B28"/>
    <w:rsid w:val="001172DB"/>
    <w:rsid w:val="001320AB"/>
    <w:rsid w:val="00135E93"/>
    <w:rsid w:val="00140FF0"/>
    <w:rsid w:val="00143803"/>
    <w:rsid w:val="001518C7"/>
    <w:rsid w:val="00154204"/>
    <w:rsid w:val="0015454D"/>
    <w:rsid w:val="001579E4"/>
    <w:rsid w:val="001607E3"/>
    <w:rsid w:val="00171A78"/>
    <w:rsid w:val="00174B93"/>
    <w:rsid w:val="001840CF"/>
    <w:rsid w:val="0018585C"/>
    <w:rsid w:val="00192C6D"/>
    <w:rsid w:val="00195565"/>
    <w:rsid w:val="001A3FFA"/>
    <w:rsid w:val="001A5308"/>
    <w:rsid w:val="001B2B05"/>
    <w:rsid w:val="001B32F0"/>
    <w:rsid w:val="001B47F7"/>
    <w:rsid w:val="001C0BBC"/>
    <w:rsid w:val="001C0C4A"/>
    <w:rsid w:val="001C46CD"/>
    <w:rsid w:val="001C676E"/>
    <w:rsid w:val="001D3167"/>
    <w:rsid w:val="001D528B"/>
    <w:rsid w:val="001D6893"/>
    <w:rsid w:val="001E091E"/>
    <w:rsid w:val="001E3DD8"/>
    <w:rsid w:val="001E79A8"/>
    <w:rsid w:val="001E7A6D"/>
    <w:rsid w:val="001F0478"/>
    <w:rsid w:val="001F0EAD"/>
    <w:rsid w:val="001F4F67"/>
    <w:rsid w:val="001F5401"/>
    <w:rsid w:val="00203FAD"/>
    <w:rsid w:val="00204500"/>
    <w:rsid w:val="002163D7"/>
    <w:rsid w:val="002178D3"/>
    <w:rsid w:val="0022375C"/>
    <w:rsid w:val="00224A15"/>
    <w:rsid w:val="00225E11"/>
    <w:rsid w:val="002265AB"/>
    <w:rsid w:val="00231E69"/>
    <w:rsid w:val="00240EF7"/>
    <w:rsid w:val="00242297"/>
    <w:rsid w:val="0024760C"/>
    <w:rsid w:val="002509F9"/>
    <w:rsid w:val="00250A42"/>
    <w:rsid w:val="00251562"/>
    <w:rsid w:val="0025365F"/>
    <w:rsid w:val="00254729"/>
    <w:rsid w:val="00255EC2"/>
    <w:rsid w:val="0025777E"/>
    <w:rsid w:val="00262501"/>
    <w:rsid w:val="00264791"/>
    <w:rsid w:val="00265ABC"/>
    <w:rsid w:val="00267D9F"/>
    <w:rsid w:val="00271DB0"/>
    <w:rsid w:val="002753D2"/>
    <w:rsid w:val="002864BF"/>
    <w:rsid w:val="00287A52"/>
    <w:rsid w:val="00290E12"/>
    <w:rsid w:val="00292088"/>
    <w:rsid w:val="00293BD6"/>
    <w:rsid w:val="00294331"/>
    <w:rsid w:val="002A0675"/>
    <w:rsid w:val="002A1A08"/>
    <w:rsid w:val="002B707E"/>
    <w:rsid w:val="002C24CB"/>
    <w:rsid w:val="002C25A7"/>
    <w:rsid w:val="002C7230"/>
    <w:rsid w:val="002D20B2"/>
    <w:rsid w:val="002D5276"/>
    <w:rsid w:val="002E113E"/>
    <w:rsid w:val="002E1327"/>
    <w:rsid w:val="002E3501"/>
    <w:rsid w:val="002E66F6"/>
    <w:rsid w:val="002E6A11"/>
    <w:rsid w:val="002E70CF"/>
    <w:rsid w:val="002F08C2"/>
    <w:rsid w:val="002F3317"/>
    <w:rsid w:val="002F38EA"/>
    <w:rsid w:val="002F72CC"/>
    <w:rsid w:val="002F746F"/>
    <w:rsid w:val="00300118"/>
    <w:rsid w:val="0030294E"/>
    <w:rsid w:val="00303467"/>
    <w:rsid w:val="0030683D"/>
    <w:rsid w:val="00310B97"/>
    <w:rsid w:val="00313C6A"/>
    <w:rsid w:val="0031580D"/>
    <w:rsid w:val="00315D11"/>
    <w:rsid w:val="003161F5"/>
    <w:rsid w:val="003234A4"/>
    <w:rsid w:val="0032442A"/>
    <w:rsid w:val="003300FB"/>
    <w:rsid w:val="0033681F"/>
    <w:rsid w:val="003412E4"/>
    <w:rsid w:val="003468A7"/>
    <w:rsid w:val="003613D7"/>
    <w:rsid w:val="00363894"/>
    <w:rsid w:val="00363929"/>
    <w:rsid w:val="00364B3C"/>
    <w:rsid w:val="00364B92"/>
    <w:rsid w:val="00365347"/>
    <w:rsid w:val="00370753"/>
    <w:rsid w:val="00373A34"/>
    <w:rsid w:val="00374765"/>
    <w:rsid w:val="003756E2"/>
    <w:rsid w:val="00377A3D"/>
    <w:rsid w:val="00380B43"/>
    <w:rsid w:val="0038129B"/>
    <w:rsid w:val="003814AC"/>
    <w:rsid w:val="00383A14"/>
    <w:rsid w:val="0039343F"/>
    <w:rsid w:val="00395ED3"/>
    <w:rsid w:val="003A1EA2"/>
    <w:rsid w:val="003A3117"/>
    <w:rsid w:val="003A4E3F"/>
    <w:rsid w:val="003A6191"/>
    <w:rsid w:val="003A7369"/>
    <w:rsid w:val="003A7B3E"/>
    <w:rsid w:val="003B200E"/>
    <w:rsid w:val="003B24DD"/>
    <w:rsid w:val="003B39CD"/>
    <w:rsid w:val="003B5074"/>
    <w:rsid w:val="003C052D"/>
    <w:rsid w:val="003C375F"/>
    <w:rsid w:val="003C6A30"/>
    <w:rsid w:val="003D19B0"/>
    <w:rsid w:val="003E02C5"/>
    <w:rsid w:val="003E0A96"/>
    <w:rsid w:val="003E631E"/>
    <w:rsid w:val="004149F9"/>
    <w:rsid w:val="00414A40"/>
    <w:rsid w:val="00417096"/>
    <w:rsid w:val="00427507"/>
    <w:rsid w:val="00427DDF"/>
    <w:rsid w:val="004347CC"/>
    <w:rsid w:val="00440CEF"/>
    <w:rsid w:val="0044380E"/>
    <w:rsid w:val="00444A8D"/>
    <w:rsid w:val="00444DDA"/>
    <w:rsid w:val="00447643"/>
    <w:rsid w:val="0045066F"/>
    <w:rsid w:val="00453A40"/>
    <w:rsid w:val="004556DC"/>
    <w:rsid w:val="00457D42"/>
    <w:rsid w:val="00462F26"/>
    <w:rsid w:val="00466BEE"/>
    <w:rsid w:val="004675E9"/>
    <w:rsid w:val="004721FE"/>
    <w:rsid w:val="00472A8C"/>
    <w:rsid w:val="004836D0"/>
    <w:rsid w:val="00490EE4"/>
    <w:rsid w:val="00495A4A"/>
    <w:rsid w:val="004A0880"/>
    <w:rsid w:val="004A1907"/>
    <w:rsid w:val="004D0EBC"/>
    <w:rsid w:val="004D12B8"/>
    <w:rsid w:val="004D2E45"/>
    <w:rsid w:val="004D4BFF"/>
    <w:rsid w:val="004D60B6"/>
    <w:rsid w:val="004F0DC2"/>
    <w:rsid w:val="004F3B49"/>
    <w:rsid w:val="004F5447"/>
    <w:rsid w:val="004F6E92"/>
    <w:rsid w:val="004F7F74"/>
    <w:rsid w:val="00501A13"/>
    <w:rsid w:val="00502980"/>
    <w:rsid w:val="00505A09"/>
    <w:rsid w:val="00506B95"/>
    <w:rsid w:val="00510875"/>
    <w:rsid w:val="00515EEA"/>
    <w:rsid w:val="00532310"/>
    <w:rsid w:val="00532428"/>
    <w:rsid w:val="005350BC"/>
    <w:rsid w:val="00536299"/>
    <w:rsid w:val="00542BF7"/>
    <w:rsid w:val="005442B8"/>
    <w:rsid w:val="005443A4"/>
    <w:rsid w:val="00546C74"/>
    <w:rsid w:val="00547C05"/>
    <w:rsid w:val="00550A5E"/>
    <w:rsid w:val="00553C35"/>
    <w:rsid w:val="0055735C"/>
    <w:rsid w:val="005735C3"/>
    <w:rsid w:val="00575206"/>
    <w:rsid w:val="00575D6A"/>
    <w:rsid w:val="00580ECD"/>
    <w:rsid w:val="00580FCB"/>
    <w:rsid w:val="005814AF"/>
    <w:rsid w:val="005834C7"/>
    <w:rsid w:val="00585B1D"/>
    <w:rsid w:val="005928E9"/>
    <w:rsid w:val="00593D83"/>
    <w:rsid w:val="00594728"/>
    <w:rsid w:val="00595AD8"/>
    <w:rsid w:val="005973FC"/>
    <w:rsid w:val="005A38D3"/>
    <w:rsid w:val="005A42C0"/>
    <w:rsid w:val="005B241E"/>
    <w:rsid w:val="005C0299"/>
    <w:rsid w:val="005C2678"/>
    <w:rsid w:val="005C36C9"/>
    <w:rsid w:val="005C7ECE"/>
    <w:rsid w:val="005D54E9"/>
    <w:rsid w:val="005D6E88"/>
    <w:rsid w:val="005E277A"/>
    <w:rsid w:val="005E2E09"/>
    <w:rsid w:val="005E45D1"/>
    <w:rsid w:val="005E6FCA"/>
    <w:rsid w:val="005E75C7"/>
    <w:rsid w:val="005F2AAB"/>
    <w:rsid w:val="005F5346"/>
    <w:rsid w:val="0060219D"/>
    <w:rsid w:val="00602A3A"/>
    <w:rsid w:val="00602E9D"/>
    <w:rsid w:val="00603ECF"/>
    <w:rsid w:val="0061428B"/>
    <w:rsid w:val="00614C33"/>
    <w:rsid w:val="0062001A"/>
    <w:rsid w:val="006235A9"/>
    <w:rsid w:val="006259F4"/>
    <w:rsid w:val="006269F5"/>
    <w:rsid w:val="00627BDF"/>
    <w:rsid w:val="00633EB9"/>
    <w:rsid w:val="00636ABD"/>
    <w:rsid w:val="0063757E"/>
    <w:rsid w:val="00637D95"/>
    <w:rsid w:val="00637F6F"/>
    <w:rsid w:val="0064243E"/>
    <w:rsid w:val="00642D2F"/>
    <w:rsid w:val="00643D15"/>
    <w:rsid w:val="00647FC8"/>
    <w:rsid w:val="006506CC"/>
    <w:rsid w:val="00650833"/>
    <w:rsid w:val="00651EEA"/>
    <w:rsid w:val="006564FE"/>
    <w:rsid w:val="00657BC7"/>
    <w:rsid w:val="00665187"/>
    <w:rsid w:val="00666C12"/>
    <w:rsid w:val="00666D9B"/>
    <w:rsid w:val="0066737C"/>
    <w:rsid w:val="00671119"/>
    <w:rsid w:val="00674719"/>
    <w:rsid w:val="006754E1"/>
    <w:rsid w:val="00677BBF"/>
    <w:rsid w:val="00681D60"/>
    <w:rsid w:val="00694DE3"/>
    <w:rsid w:val="006962DA"/>
    <w:rsid w:val="006963F0"/>
    <w:rsid w:val="00696A7C"/>
    <w:rsid w:val="00696E1B"/>
    <w:rsid w:val="006A0FC5"/>
    <w:rsid w:val="006A376B"/>
    <w:rsid w:val="006A7868"/>
    <w:rsid w:val="006B253A"/>
    <w:rsid w:val="006C02A3"/>
    <w:rsid w:val="006C1D1F"/>
    <w:rsid w:val="006C2580"/>
    <w:rsid w:val="006C3E2E"/>
    <w:rsid w:val="006D60B6"/>
    <w:rsid w:val="006E15B7"/>
    <w:rsid w:val="006E16C3"/>
    <w:rsid w:val="006E2489"/>
    <w:rsid w:val="006E4E4B"/>
    <w:rsid w:val="006E5DEF"/>
    <w:rsid w:val="006E7400"/>
    <w:rsid w:val="006E75D0"/>
    <w:rsid w:val="006F589E"/>
    <w:rsid w:val="00700682"/>
    <w:rsid w:val="007049CF"/>
    <w:rsid w:val="007242D4"/>
    <w:rsid w:val="007318A0"/>
    <w:rsid w:val="00731F08"/>
    <w:rsid w:val="00737FA6"/>
    <w:rsid w:val="0074467A"/>
    <w:rsid w:val="00746B18"/>
    <w:rsid w:val="007474E5"/>
    <w:rsid w:val="00750408"/>
    <w:rsid w:val="00751FFA"/>
    <w:rsid w:val="007578C2"/>
    <w:rsid w:val="00764CB3"/>
    <w:rsid w:val="00775D34"/>
    <w:rsid w:val="00775E75"/>
    <w:rsid w:val="0077600C"/>
    <w:rsid w:val="007767D4"/>
    <w:rsid w:val="00780758"/>
    <w:rsid w:val="007820DB"/>
    <w:rsid w:val="00785D20"/>
    <w:rsid w:val="007875AB"/>
    <w:rsid w:val="0079078A"/>
    <w:rsid w:val="007910CD"/>
    <w:rsid w:val="00792014"/>
    <w:rsid w:val="00792994"/>
    <w:rsid w:val="007953D0"/>
    <w:rsid w:val="007A05B1"/>
    <w:rsid w:val="007A2876"/>
    <w:rsid w:val="007A3681"/>
    <w:rsid w:val="007A656C"/>
    <w:rsid w:val="007B3F93"/>
    <w:rsid w:val="007B58D8"/>
    <w:rsid w:val="007B64C3"/>
    <w:rsid w:val="007B6BD9"/>
    <w:rsid w:val="007E04CA"/>
    <w:rsid w:val="007E09CF"/>
    <w:rsid w:val="007E1AB6"/>
    <w:rsid w:val="007E2FB4"/>
    <w:rsid w:val="007E3D95"/>
    <w:rsid w:val="007F1B0A"/>
    <w:rsid w:val="007F52FA"/>
    <w:rsid w:val="007F649C"/>
    <w:rsid w:val="007F7853"/>
    <w:rsid w:val="00800097"/>
    <w:rsid w:val="00807351"/>
    <w:rsid w:val="008158E1"/>
    <w:rsid w:val="00821D5E"/>
    <w:rsid w:val="00824905"/>
    <w:rsid w:val="00825D2E"/>
    <w:rsid w:val="00826971"/>
    <w:rsid w:val="0083446B"/>
    <w:rsid w:val="008346B5"/>
    <w:rsid w:val="00840214"/>
    <w:rsid w:val="008418F4"/>
    <w:rsid w:val="00841C16"/>
    <w:rsid w:val="00845D17"/>
    <w:rsid w:val="00846466"/>
    <w:rsid w:val="008475B2"/>
    <w:rsid w:val="00850F6F"/>
    <w:rsid w:val="0085239F"/>
    <w:rsid w:val="00855345"/>
    <w:rsid w:val="0086019A"/>
    <w:rsid w:val="00867375"/>
    <w:rsid w:val="00870981"/>
    <w:rsid w:val="008741F5"/>
    <w:rsid w:val="00877533"/>
    <w:rsid w:val="00882012"/>
    <w:rsid w:val="00884AD4"/>
    <w:rsid w:val="00886002"/>
    <w:rsid w:val="00886E45"/>
    <w:rsid w:val="00893A6E"/>
    <w:rsid w:val="008A0F0F"/>
    <w:rsid w:val="008A7799"/>
    <w:rsid w:val="008B0625"/>
    <w:rsid w:val="008B0C5D"/>
    <w:rsid w:val="008B2AB6"/>
    <w:rsid w:val="008C280F"/>
    <w:rsid w:val="008C6B34"/>
    <w:rsid w:val="008D4865"/>
    <w:rsid w:val="008D6298"/>
    <w:rsid w:val="008D7F5F"/>
    <w:rsid w:val="008E08D3"/>
    <w:rsid w:val="008E11C7"/>
    <w:rsid w:val="008E168E"/>
    <w:rsid w:val="008E5B65"/>
    <w:rsid w:val="008E6C5C"/>
    <w:rsid w:val="008E6DBC"/>
    <w:rsid w:val="008E7E7B"/>
    <w:rsid w:val="008F00CD"/>
    <w:rsid w:val="008F3AC0"/>
    <w:rsid w:val="008F5692"/>
    <w:rsid w:val="008F5F70"/>
    <w:rsid w:val="00901710"/>
    <w:rsid w:val="00906CFD"/>
    <w:rsid w:val="00907E12"/>
    <w:rsid w:val="009102A1"/>
    <w:rsid w:val="00915854"/>
    <w:rsid w:val="00916187"/>
    <w:rsid w:val="00924D8B"/>
    <w:rsid w:val="00927A0B"/>
    <w:rsid w:val="009308B0"/>
    <w:rsid w:val="00936054"/>
    <w:rsid w:val="009373A6"/>
    <w:rsid w:val="009403E0"/>
    <w:rsid w:val="00944E53"/>
    <w:rsid w:val="0094623E"/>
    <w:rsid w:val="009479F2"/>
    <w:rsid w:val="00953A7B"/>
    <w:rsid w:val="00955B2F"/>
    <w:rsid w:val="009621AB"/>
    <w:rsid w:val="00963443"/>
    <w:rsid w:val="00963580"/>
    <w:rsid w:val="009650FA"/>
    <w:rsid w:val="00973E11"/>
    <w:rsid w:val="00975FE5"/>
    <w:rsid w:val="00980625"/>
    <w:rsid w:val="00983450"/>
    <w:rsid w:val="00996D76"/>
    <w:rsid w:val="009A2E9E"/>
    <w:rsid w:val="009A5725"/>
    <w:rsid w:val="009B6CAD"/>
    <w:rsid w:val="009D4425"/>
    <w:rsid w:val="009E3D3B"/>
    <w:rsid w:val="009E7AE1"/>
    <w:rsid w:val="009F2EE0"/>
    <w:rsid w:val="009F38F8"/>
    <w:rsid w:val="009F56EF"/>
    <w:rsid w:val="009F6ED0"/>
    <w:rsid w:val="00A0110D"/>
    <w:rsid w:val="00A02BAB"/>
    <w:rsid w:val="00A02DCB"/>
    <w:rsid w:val="00A115A9"/>
    <w:rsid w:val="00A12B2A"/>
    <w:rsid w:val="00A177D4"/>
    <w:rsid w:val="00A20778"/>
    <w:rsid w:val="00A23962"/>
    <w:rsid w:val="00A26621"/>
    <w:rsid w:val="00A26702"/>
    <w:rsid w:val="00A26E4C"/>
    <w:rsid w:val="00A325F8"/>
    <w:rsid w:val="00A32AE6"/>
    <w:rsid w:val="00A40EC7"/>
    <w:rsid w:val="00A421F1"/>
    <w:rsid w:val="00A43B93"/>
    <w:rsid w:val="00A47B7D"/>
    <w:rsid w:val="00A50341"/>
    <w:rsid w:val="00A56383"/>
    <w:rsid w:val="00A607F8"/>
    <w:rsid w:val="00A64426"/>
    <w:rsid w:val="00A727EA"/>
    <w:rsid w:val="00A72A63"/>
    <w:rsid w:val="00A76936"/>
    <w:rsid w:val="00A80120"/>
    <w:rsid w:val="00A90A66"/>
    <w:rsid w:val="00A92FAC"/>
    <w:rsid w:val="00A937C4"/>
    <w:rsid w:val="00A9610D"/>
    <w:rsid w:val="00AA0BA6"/>
    <w:rsid w:val="00AA145A"/>
    <w:rsid w:val="00AA24C4"/>
    <w:rsid w:val="00AA260F"/>
    <w:rsid w:val="00AB0E6F"/>
    <w:rsid w:val="00AC1843"/>
    <w:rsid w:val="00AC27C5"/>
    <w:rsid w:val="00AC5BD0"/>
    <w:rsid w:val="00AD3023"/>
    <w:rsid w:val="00AD41ED"/>
    <w:rsid w:val="00AD4902"/>
    <w:rsid w:val="00AE3987"/>
    <w:rsid w:val="00AF2E4E"/>
    <w:rsid w:val="00AF3AEC"/>
    <w:rsid w:val="00AF423C"/>
    <w:rsid w:val="00AF4D18"/>
    <w:rsid w:val="00AF7416"/>
    <w:rsid w:val="00AF7DD4"/>
    <w:rsid w:val="00B0385E"/>
    <w:rsid w:val="00B06A1B"/>
    <w:rsid w:val="00B17533"/>
    <w:rsid w:val="00B176E0"/>
    <w:rsid w:val="00B23CB1"/>
    <w:rsid w:val="00B3465A"/>
    <w:rsid w:val="00B42F34"/>
    <w:rsid w:val="00B51F6C"/>
    <w:rsid w:val="00B52BCB"/>
    <w:rsid w:val="00B5346D"/>
    <w:rsid w:val="00B53B08"/>
    <w:rsid w:val="00B552B9"/>
    <w:rsid w:val="00B557A7"/>
    <w:rsid w:val="00B575D8"/>
    <w:rsid w:val="00B6562B"/>
    <w:rsid w:val="00B67C76"/>
    <w:rsid w:val="00B760B1"/>
    <w:rsid w:val="00B7793A"/>
    <w:rsid w:val="00B82BAB"/>
    <w:rsid w:val="00B84901"/>
    <w:rsid w:val="00B861B3"/>
    <w:rsid w:val="00B86BF4"/>
    <w:rsid w:val="00B904AE"/>
    <w:rsid w:val="00B91BD9"/>
    <w:rsid w:val="00B91F17"/>
    <w:rsid w:val="00B945F4"/>
    <w:rsid w:val="00BA240A"/>
    <w:rsid w:val="00BA3133"/>
    <w:rsid w:val="00BA4B26"/>
    <w:rsid w:val="00BB0007"/>
    <w:rsid w:val="00BB2A11"/>
    <w:rsid w:val="00BB568B"/>
    <w:rsid w:val="00BB6214"/>
    <w:rsid w:val="00BC39E9"/>
    <w:rsid w:val="00BC4B7B"/>
    <w:rsid w:val="00BC5019"/>
    <w:rsid w:val="00BC5C66"/>
    <w:rsid w:val="00BC5DCD"/>
    <w:rsid w:val="00BC6EFE"/>
    <w:rsid w:val="00BC7820"/>
    <w:rsid w:val="00BD2580"/>
    <w:rsid w:val="00BD2D27"/>
    <w:rsid w:val="00BD41B6"/>
    <w:rsid w:val="00BE4C25"/>
    <w:rsid w:val="00BE5780"/>
    <w:rsid w:val="00BF4993"/>
    <w:rsid w:val="00C05E46"/>
    <w:rsid w:val="00C05F3E"/>
    <w:rsid w:val="00C155D7"/>
    <w:rsid w:val="00C15FF6"/>
    <w:rsid w:val="00C164D8"/>
    <w:rsid w:val="00C21221"/>
    <w:rsid w:val="00C212B0"/>
    <w:rsid w:val="00C247BD"/>
    <w:rsid w:val="00C30957"/>
    <w:rsid w:val="00C37BC0"/>
    <w:rsid w:val="00C457A2"/>
    <w:rsid w:val="00C46947"/>
    <w:rsid w:val="00C46CD6"/>
    <w:rsid w:val="00C51383"/>
    <w:rsid w:val="00C564FF"/>
    <w:rsid w:val="00C608DD"/>
    <w:rsid w:val="00C610A1"/>
    <w:rsid w:val="00C65297"/>
    <w:rsid w:val="00C65F56"/>
    <w:rsid w:val="00C66854"/>
    <w:rsid w:val="00C722AC"/>
    <w:rsid w:val="00C72F20"/>
    <w:rsid w:val="00C74EA4"/>
    <w:rsid w:val="00C7614D"/>
    <w:rsid w:val="00C83C75"/>
    <w:rsid w:val="00CA1190"/>
    <w:rsid w:val="00CA6887"/>
    <w:rsid w:val="00CB3F6B"/>
    <w:rsid w:val="00CB5BCD"/>
    <w:rsid w:val="00CB7D1E"/>
    <w:rsid w:val="00CC3B57"/>
    <w:rsid w:val="00CC3C0C"/>
    <w:rsid w:val="00CC4042"/>
    <w:rsid w:val="00CC752D"/>
    <w:rsid w:val="00CC77C5"/>
    <w:rsid w:val="00CD1BA9"/>
    <w:rsid w:val="00CD24CF"/>
    <w:rsid w:val="00CE25A6"/>
    <w:rsid w:val="00CE6C07"/>
    <w:rsid w:val="00CE72DB"/>
    <w:rsid w:val="00CF4BB9"/>
    <w:rsid w:val="00CF5617"/>
    <w:rsid w:val="00D00DF5"/>
    <w:rsid w:val="00D0414A"/>
    <w:rsid w:val="00D046E8"/>
    <w:rsid w:val="00D10436"/>
    <w:rsid w:val="00D13B9C"/>
    <w:rsid w:val="00D211ED"/>
    <w:rsid w:val="00D30263"/>
    <w:rsid w:val="00D30EF5"/>
    <w:rsid w:val="00D318D7"/>
    <w:rsid w:val="00D42D87"/>
    <w:rsid w:val="00D50DD1"/>
    <w:rsid w:val="00D51F05"/>
    <w:rsid w:val="00D55C30"/>
    <w:rsid w:val="00D6131C"/>
    <w:rsid w:val="00D70EE9"/>
    <w:rsid w:val="00D80811"/>
    <w:rsid w:val="00D83DBC"/>
    <w:rsid w:val="00D86F81"/>
    <w:rsid w:val="00D870BE"/>
    <w:rsid w:val="00D907CF"/>
    <w:rsid w:val="00D91DC0"/>
    <w:rsid w:val="00D92494"/>
    <w:rsid w:val="00D93B25"/>
    <w:rsid w:val="00DA09A2"/>
    <w:rsid w:val="00DA4CA1"/>
    <w:rsid w:val="00DB0C3A"/>
    <w:rsid w:val="00DB0E71"/>
    <w:rsid w:val="00DB14B8"/>
    <w:rsid w:val="00DB20E3"/>
    <w:rsid w:val="00DB2B49"/>
    <w:rsid w:val="00DB5945"/>
    <w:rsid w:val="00DC24CA"/>
    <w:rsid w:val="00DC5F6B"/>
    <w:rsid w:val="00DC6F68"/>
    <w:rsid w:val="00DD0CB6"/>
    <w:rsid w:val="00DD39B5"/>
    <w:rsid w:val="00DD3BAC"/>
    <w:rsid w:val="00DD486E"/>
    <w:rsid w:val="00DE7372"/>
    <w:rsid w:val="00DF4E19"/>
    <w:rsid w:val="00E01F88"/>
    <w:rsid w:val="00E045EC"/>
    <w:rsid w:val="00E070AA"/>
    <w:rsid w:val="00E15946"/>
    <w:rsid w:val="00E16C02"/>
    <w:rsid w:val="00E2086A"/>
    <w:rsid w:val="00E24344"/>
    <w:rsid w:val="00E25F6E"/>
    <w:rsid w:val="00E31821"/>
    <w:rsid w:val="00E341EA"/>
    <w:rsid w:val="00E34C0C"/>
    <w:rsid w:val="00E34D3C"/>
    <w:rsid w:val="00E35AFA"/>
    <w:rsid w:val="00E416C9"/>
    <w:rsid w:val="00E56EC2"/>
    <w:rsid w:val="00E576FE"/>
    <w:rsid w:val="00E604C9"/>
    <w:rsid w:val="00E632ED"/>
    <w:rsid w:val="00E64D61"/>
    <w:rsid w:val="00E70740"/>
    <w:rsid w:val="00E936BF"/>
    <w:rsid w:val="00E941DF"/>
    <w:rsid w:val="00E9624C"/>
    <w:rsid w:val="00E96376"/>
    <w:rsid w:val="00EA4E80"/>
    <w:rsid w:val="00EA4F49"/>
    <w:rsid w:val="00EA55C4"/>
    <w:rsid w:val="00EA6E55"/>
    <w:rsid w:val="00EB1BA1"/>
    <w:rsid w:val="00EB4D4A"/>
    <w:rsid w:val="00EC05AD"/>
    <w:rsid w:val="00EC1D91"/>
    <w:rsid w:val="00ED398C"/>
    <w:rsid w:val="00EE02FF"/>
    <w:rsid w:val="00EE4602"/>
    <w:rsid w:val="00EE7118"/>
    <w:rsid w:val="00EE7214"/>
    <w:rsid w:val="00EF10A4"/>
    <w:rsid w:val="00EF1121"/>
    <w:rsid w:val="00EF36C8"/>
    <w:rsid w:val="00F008DA"/>
    <w:rsid w:val="00F04D5D"/>
    <w:rsid w:val="00F10B11"/>
    <w:rsid w:val="00F20BB1"/>
    <w:rsid w:val="00F34FF8"/>
    <w:rsid w:val="00F37D80"/>
    <w:rsid w:val="00F47F25"/>
    <w:rsid w:val="00F53FED"/>
    <w:rsid w:val="00F55375"/>
    <w:rsid w:val="00F56B68"/>
    <w:rsid w:val="00F57FDB"/>
    <w:rsid w:val="00F60E67"/>
    <w:rsid w:val="00F658F9"/>
    <w:rsid w:val="00F71920"/>
    <w:rsid w:val="00F8196E"/>
    <w:rsid w:val="00F863FB"/>
    <w:rsid w:val="00F8677F"/>
    <w:rsid w:val="00F86B6B"/>
    <w:rsid w:val="00F93857"/>
    <w:rsid w:val="00F9419A"/>
    <w:rsid w:val="00FA130B"/>
    <w:rsid w:val="00FB181F"/>
    <w:rsid w:val="00FB24B1"/>
    <w:rsid w:val="00FB6874"/>
    <w:rsid w:val="00FB6B37"/>
    <w:rsid w:val="00FC0FBA"/>
    <w:rsid w:val="00FC51BC"/>
    <w:rsid w:val="00FC7529"/>
    <w:rsid w:val="00FD0967"/>
    <w:rsid w:val="00FD5F81"/>
    <w:rsid w:val="00FE0C80"/>
    <w:rsid w:val="00FE2484"/>
    <w:rsid w:val="00FE40E1"/>
    <w:rsid w:val="00FE6F9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C4114"/>
  <w15:chartTrackingRefBased/>
  <w15:docId w15:val="{6772C30A-C6EA-4339-B4E7-0B2A74B2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ft + 8 pt,Italic"/>
    <w:qFormat/>
    <w:rPr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  <w:rPr>
      <w:sz w:val="20"/>
      <w:szCs w:val="20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lam">
    <w:name w:val="Norlam"/>
    <w:aliases w:val="left"/>
    <w:basedOn w:val="Normal"/>
    <w:rPr>
      <w:b/>
      <w:bCs/>
      <w:smallCaps/>
    </w:rPr>
  </w:style>
  <w:style w:type="paragraph" w:customStyle="1" w:styleId="AddressTL">
    <w:name w:val="AddressTL"/>
    <w:basedOn w:val="Normal"/>
    <w:next w:val="Normal"/>
    <w:pPr>
      <w:spacing w:after="720"/>
    </w:pPr>
    <w:rPr>
      <w:lang w:val="fr-FR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Dbutdoc">
    <w:name w:val="DÀ)Àbut doc.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napToGrid w:val="0"/>
      <w:sz w:val="24"/>
      <w:szCs w:val="24"/>
      <w:lang w:val="en-US" w:eastAsia="en-GB"/>
    </w:rPr>
  </w:style>
  <w:style w:type="character" w:styleId="Hyperlink">
    <w:name w:val="Hyperlink"/>
    <w:rPr>
      <w:color w:val="0000FF"/>
      <w:u w:val="single"/>
    </w:rPr>
  </w:style>
  <w:style w:type="paragraph" w:styleId="ListNumber">
    <w:name w:val="List Number"/>
    <w:basedOn w:val="Normal"/>
    <w:pPr>
      <w:numPr>
        <w:numId w:val="32"/>
      </w:numPr>
      <w:spacing w:after="240"/>
      <w:jc w:val="both"/>
    </w:pPr>
    <w:rPr>
      <w:lang w:val="fr-FR"/>
    </w:rPr>
  </w:style>
  <w:style w:type="paragraph" w:customStyle="1" w:styleId="ListDash">
    <w:name w:val="List Dash"/>
    <w:basedOn w:val="Normal"/>
    <w:pPr>
      <w:numPr>
        <w:numId w:val="31"/>
      </w:numPr>
      <w:spacing w:after="240"/>
      <w:jc w:val="both"/>
    </w:pPr>
    <w:rPr>
      <w:lang w:val="fr-FR"/>
    </w:rPr>
  </w:style>
  <w:style w:type="paragraph" w:customStyle="1" w:styleId="ListNumberLevel2">
    <w:name w:val="List Number (Level 2)"/>
    <w:basedOn w:val="Normal"/>
    <w:pPr>
      <w:numPr>
        <w:ilvl w:val="1"/>
        <w:numId w:val="32"/>
      </w:numPr>
      <w:spacing w:after="240"/>
      <w:jc w:val="both"/>
    </w:pPr>
    <w:rPr>
      <w:lang w:val="fr-FR"/>
    </w:rPr>
  </w:style>
  <w:style w:type="paragraph" w:customStyle="1" w:styleId="ListNumberLevel3">
    <w:name w:val="List Number (Level 3)"/>
    <w:basedOn w:val="Normal"/>
    <w:pPr>
      <w:numPr>
        <w:ilvl w:val="2"/>
        <w:numId w:val="32"/>
      </w:numPr>
      <w:spacing w:after="240"/>
      <w:jc w:val="both"/>
    </w:pPr>
    <w:rPr>
      <w:lang w:val="fr-FR"/>
    </w:rPr>
  </w:style>
  <w:style w:type="paragraph" w:customStyle="1" w:styleId="ListNumberLevel4">
    <w:name w:val="List Number (Level 4)"/>
    <w:basedOn w:val="Normal"/>
    <w:pPr>
      <w:numPr>
        <w:ilvl w:val="3"/>
        <w:numId w:val="32"/>
      </w:numPr>
      <w:spacing w:after="240"/>
      <w:jc w:val="both"/>
    </w:pPr>
    <w:rPr>
      <w:lang w:val="fr-FR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FollowedHyperlink">
    <w:name w:val="FollowedHyperlink"/>
    <w:rPr>
      <w:color w:val="auto"/>
      <w:u w:val="single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customStyle="1" w:styleId="Dbutdoc0">
    <w:name w:val="DŔ)Ŕbut doc."/>
    <w:rsid w:val="009373A6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szCs w:val="24"/>
      <w:lang w:val="en-US" w:eastAsia="en-GB"/>
    </w:rPr>
  </w:style>
  <w:style w:type="paragraph" w:customStyle="1" w:styleId="DRRbutdoc">
    <w:name w:val="DR)Rbut doc."/>
    <w:rsid w:val="009373A6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napToGrid w:val="0"/>
      <w:sz w:val="24"/>
      <w:szCs w:val="24"/>
      <w:lang w:val="en-US" w:eastAsia="en-GB"/>
    </w:rPr>
  </w:style>
  <w:style w:type="paragraph" w:customStyle="1" w:styleId="DRRbutdoc1">
    <w:name w:val="DR)Rbut doc.1"/>
    <w:rsid w:val="00EA4F4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szCs w:val="24"/>
      <w:lang w:val="en-US" w:eastAsia="en-GB"/>
    </w:rPr>
  </w:style>
  <w:style w:type="paragraph" w:customStyle="1" w:styleId="CaracterCaracterCharCharCharChar">
    <w:name w:val="Caracter Caracter Char Char Char Char"/>
    <w:basedOn w:val="Normal"/>
    <w:rsid w:val="0009339C"/>
    <w:rPr>
      <w:snapToGrid/>
      <w:lang w:val="pl-PL" w:eastAsia="pl-PL"/>
    </w:rPr>
  </w:style>
  <w:style w:type="paragraph" w:customStyle="1" w:styleId="a">
    <w:basedOn w:val="Normal"/>
    <w:rsid w:val="00FE40E1"/>
    <w:rPr>
      <w:snapToGrid/>
      <w:lang w:val="pl-PL" w:eastAsia="pl-PL"/>
    </w:rPr>
  </w:style>
  <w:style w:type="paragraph" w:customStyle="1" w:styleId="CharCharCaracterCaracterCaracterCaracterCharCharCaracterCaracterCharChar">
    <w:name w:val="Char Char Caracter Caracter Caracter Caracter Char Char Caracter Caracter Char Char"/>
    <w:basedOn w:val="Normal"/>
    <w:rsid w:val="004D2E45"/>
    <w:rPr>
      <w:snapToGrid/>
      <w:lang w:val="pl-PL" w:eastAsia="pl-PL"/>
    </w:rPr>
  </w:style>
  <w:style w:type="paragraph" w:styleId="ListParagraph">
    <w:name w:val="List Paragraph"/>
    <w:basedOn w:val="Normal"/>
    <w:uiPriority w:val="34"/>
    <w:qFormat/>
    <w:rsid w:val="002A0675"/>
    <w:pPr>
      <w:ind w:left="720"/>
      <w:contextualSpacing/>
    </w:pPr>
  </w:style>
  <w:style w:type="character" w:customStyle="1" w:styleId="fontstyle01">
    <w:name w:val="fontstyle01"/>
    <w:basedOn w:val="DefaultParagraphFont"/>
    <w:rsid w:val="00AC184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1843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AC1843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80FCB"/>
    <w:rPr>
      <w:snapToGrid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D7AE-8A9E-4022-B714-146B904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1842</Words>
  <Characters>10685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DE CERERE</vt:lpstr>
      <vt:lpstr>FORMULAR DE CERERE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CERERE</dc:title>
  <dc:subject/>
  <dc:creator>DM</dc:creator>
  <cp:keywords/>
  <cp:lastModifiedBy>Daniel Matievschi</cp:lastModifiedBy>
  <cp:revision>8</cp:revision>
  <cp:lastPrinted>2013-10-08T10:18:00Z</cp:lastPrinted>
  <dcterms:created xsi:type="dcterms:W3CDTF">2019-03-18T11:06:00Z</dcterms:created>
  <dcterms:modified xsi:type="dcterms:W3CDTF">2019-04-01T08:54:00Z</dcterms:modified>
</cp:coreProperties>
</file>